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A47B3" w14:textId="5A8A413B" w:rsidR="008A25D0" w:rsidRDefault="0039318F" w:rsidP="0039318F">
      <w:pPr>
        <w:pStyle w:val="Overskrift1"/>
      </w:pPr>
      <w:bookmarkStart w:id="0" w:name="_GoBack"/>
      <w:bookmarkEnd w:id="0"/>
      <w:r>
        <w:t>Erteskytingen 2021 på Jongerud</w:t>
      </w:r>
    </w:p>
    <w:p w14:paraId="04F56940" w14:textId="55D3768B" w:rsidR="0039318F" w:rsidRDefault="0039318F" w:rsidP="0039318F"/>
    <w:p w14:paraId="5C42F014" w14:textId="77777777" w:rsidR="0039318F" w:rsidRPr="0039318F" w:rsidRDefault="0039318F" w:rsidP="0039318F">
      <w:pPr>
        <w:rPr>
          <w:rFonts w:ascii="inherit" w:eastAsia="Times New Roman" w:hAnsi="inherit" w:cs="Arial"/>
          <w:color w:val="050505"/>
          <w:sz w:val="23"/>
          <w:szCs w:val="23"/>
          <w:lang w:eastAsia="nb-NO"/>
        </w:rPr>
      </w:pPr>
      <w:r w:rsidRPr="0039318F">
        <w:rPr>
          <w:rFonts w:ascii="inherit" w:eastAsia="Times New Roman" w:hAnsi="inherit" w:cs="Arial"/>
          <w:color w:val="050505"/>
          <w:sz w:val="23"/>
          <w:szCs w:val="23"/>
          <w:lang w:eastAsia="nb-NO"/>
        </w:rPr>
        <w:t xml:space="preserve">Det var en spennende og morsom erteskyting sist lørdag på Jongerud med totalt 14 deltakere. </w:t>
      </w:r>
    </w:p>
    <w:p w14:paraId="15D5CEEB" w14:textId="77777777" w:rsidR="0039318F" w:rsidRDefault="0039318F" w:rsidP="0039318F">
      <w:pPr>
        <w:rPr>
          <w:rFonts w:ascii="inherit" w:eastAsia="Times New Roman" w:hAnsi="inherit" w:cs="Arial"/>
          <w:color w:val="050505"/>
          <w:sz w:val="23"/>
          <w:szCs w:val="23"/>
          <w:lang w:eastAsia="nb-NO"/>
        </w:rPr>
      </w:pPr>
    </w:p>
    <w:p w14:paraId="0F010E34" w14:textId="466FCFD5" w:rsidR="0039318F" w:rsidRDefault="0039318F" w:rsidP="0039318F">
      <w:pPr>
        <w:rPr>
          <w:rFonts w:ascii="inherit" w:eastAsia="Times New Roman" w:hAnsi="inherit" w:cs="Arial"/>
          <w:color w:val="050505"/>
          <w:sz w:val="23"/>
          <w:szCs w:val="23"/>
          <w:lang w:eastAsia="nb-NO"/>
        </w:rPr>
      </w:pPr>
      <w:r w:rsidRPr="0039318F">
        <w:rPr>
          <w:rFonts w:ascii="inherit" w:eastAsia="Times New Roman" w:hAnsi="inherit" w:cs="Arial"/>
          <w:color w:val="050505"/>
          <w:sz w:val="23"/>
          <w:szCs w:val="23"/>
          <w:lang w:eastAsia="nb-NO"/>
        </w:rPr>
        <w:t>Årets erteprins ble Paul Nyengen Larsen med 145.0 poeng (inkl. desimaler), med Emil Moen Moringen på andreplass og fjorårets erteprinsesse, Anna Jakobsen, på tredjeplass. To sporty foreldre tok også utfordringen på strak arm og deltok uten forberedelser. Begge foreldre skal nok få høre det i heimen utover høsten. Emil Moen Moringen slo nemlig sin mor, Bente Moringen, og Marcus Moen Ørslien slo sin far, Stig Rune Ørslien. Skytterlaget setter uansett pris på innsatsen og ser seg fornøyd med at ungdommen i laget presterer, selv når presset blir større med familie i samme konkurranse!</w:t>
      </w:r>
    </w:p>
    <w:p w14:paraId="4A84FCA3" w14:textId="77777777" w:rsidR="0039318F" w:rsidRPr="0039318F" w:rsidRDefault="0039318F" w:rsidP="0039318F">
      <w:pPr>
        <w:rPr>
          <w:rFonts w:ascii="inherit" w:eastAsia="Times New Roman" w:hAnsi="inherit" w:cs="Arial"/>
          <w:color w:val="050505"/>
          <w:sz w:val="23"/>
          <w:szCs w:val="23"/>
          <w:lang w:eastAsia="nb-NO"/>
        </w:rPr>
      </w:pPr>
    </w:p>
    <w:p w14:paraId="368A99B0" w14:textId="77777777" w:rsidR="0039318F" w:rsidRPr="0039318F" w:rsidRDefault="0039318F" w:rsidP="0039318F">
      <w:pPr>
        <w:rPr>
          <w:rFonts w:ascii="inherit" w:eastAsia="Times New Roman" w:hAnsi="inherit" w:cs="Arial"/>
          <w:color w:val="050505"/>
          <w:sz w:val="23"/>
          <w:szCs w:val="23"/>
          <w:lang w:eastAsia="nb-NO"/>
        </w:rPr>
      </w:pPr>
      <w:r w:rsidRPr="0039318F">
        <w:rPr>
          <w:rFonts w:ascii="inherit" w:eastAsia="Times New Roman" w:hAnsi="inherit" w:cs="Arial"/>
          <w:color w:val="050505"/>
          <w:sz w:val="23"/>
          <w:szCs w:val="23"/>
          <w:lang w:eastAsia="nb-NO"/>
        </w:rPr>
        <w:t>Det var små marginer og spenning i teten om å bli årets ertekonge. Kun 0,5 poeng skilte fjerdeplassen til andreplassen. Med 0,2 poeng mer enn Harald Løkra på andreplass ble det klart at Steinar Dalby var årets ertekonge! Harald Løkra, som allerede har 2 napp i ertesleiva, må dermed se fram til neste års erteskyting for å få sitt tredje napp i sleiva hvis den skal vinnes til odel og eie. Fram til da gratulerer vi ertekongen Steinar Dalby og erteprinsen Paul Nyengen Larsen med solid skyting!</w:t>
      </w:r>
    </w:p>
    <w:p w14:paraId="2C77987A" w14:textId="6ADCE662" w:rsidR="0039318F" w:rsidRDefault="0039318F" w:rsidP="0039318F"/>
    <w:p w14:paraId="377F3064" w14:textId="65F2AA5D" w:rsidR="0039318F" w:rsidRPr="0039318F" w:rsidRDefault="0039318F" w:rsidP="0039318F">
      <w:r>
        <w:rPr>
          <w:noProof/>
          <w:lang w:eastAsia="nb-NO"/>
        </w:rPr>
        <w:drawing>
          <wp:inline distT="0" distB="0" distL="0" distR="0" wp14:anchorId="600EAC76" wp14:editId="44125632">
            <wp:extent cx="5202011" cy="3463414"/>
            <wp:effectExtent l="0" t="0" r="5080" b="3810"/>
            <wp:docPr id="1" name="Bilde 1"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10;&#10;Automatisk generer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51053" cy="3496065"/>
                    </a:xfrm>
                    <a:prstGeom prst="rect">
                      <a:avLst/>
                    </a:prstGeom>
                  </pic:spPr>
                </pic:pic>
              </a:graphicData>
            </a:graphic>
          </wp:inline>
        </w:drawing>
      </w:r>
      <w:r>
        <w:rPr>
          <w:noProof/>
          <w:lang w:eastAsia="nb-NO"/>
        </w:rPr>
        <w:drawing>
          <wp:inline distT="0" distB="0" distL="0" distR="0" wp14:anchorId="69ADB149" wp14:editId="64C3C562">
            <wp:extent cx="2600599" cy="1731438"/>
            <wp:effectExtent l="0" t="0" r="3175" b="0"/>
            <wp:docPr id="2" name="Bilde 2"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person, innendørs&#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12244" cy="1739191"/>
                    </a:xfrm>
                    <a:prstGeom prst="rect">
                      <a:avLst/>
                    </a:prstGeom>
                  </pic:spPr>
                </pic:pic>
              </a:graphicData>
            </a:graphic>
          </wp:inline>
        </w:drawing>
      </w:r>
      <w:r>
        <w:rPr>
          <w:noProof/>
          <w:lang w:eastAsia="nb-NO"/>
        </w:rPr>
        <w:drawing>
          <wp:inline distT="0" distB="0" distL="0" distR="0" wp14:anchorId="31247DCC" wp14:editId="67D836FE">
            <wp:extent cx="2600706" cy="1731509"/>
            <wp:effectExtent l="0" t="0" r="3175" b="0"/>
            <wp:docPr id="3" name="Bilde 3" descr="Et bilde som inneholder person, innendørs, personer,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person, innendørs, personer, gruppe&#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1905" cy="1738965"/>
                    </a:xfrm>
                    <a:prstGeom prst="rect">
                      <a:avLst/>
                    </a:prstGeom>
                  </pic:spPr>
                </pic:pic>
              </a:graphicData>
            </a:graphic>
          </wp:inline>
        </w:drawing>
      </w:r>
      <w:r>
        <w:rPr>
          <w:noProof/>
          <w:lang w:eastAsia="nb-NO"/>
        </w:rPr>
        <w:lastRenderedPageBreak/>
        <w:drawing>
          <wp:inline distT="0" distB="0" distL="0" distR="0" wp14:anchorId="6C371958" wp14:editId="349355CF">
            <wp:extent cx="5756910" cy="3832860"/>
            <wp:effectExtent l="0" t="0" r="0" b="2540"/>
            <wp:docPr id="4" name="Bilde 4" descr="Et bilde som inneholder blå, innendørs, tilbehø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blå, innendørs, tilbehør&#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3832860"/>
                    </a:xfrm>
                    <a:prstGeom prst="rect">
                      <a:avLst/>
                    </a:prstGeom>
                  </pic:spPr>
                </pic:pic>
              </a:graphicData>
            </a:graphic>
          </wp:inline>
        </w:drawing>
      </w:r>
      <w:r>
        <w:rPr>
          <w:noProof/>
          <w:lang w:eastAsia="nb-NO"/>
        </w:rPr>
        <w:lastRenderedPageBreak/>
        <w:drawing>
          <wp:inline distT="0" distB="0" distL="0" distR="0" wp14:anchorId="1491253F" wp14:editId="19F259D9">
            <wp:extent cx="5756910" cy="8646795"/>
            <wp:effectExtent l="0" t="0" r="0" b="1905"/>
            <wp:docPr id="5" name="Bilde 5" descr="Et bilde som inneholder innendørs, skje, servis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innendørs, skje, servise&#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8646795"/>
                    </a:xfrm>
                    <a:prstGeom prst="rect">
                      <a:avLst/>
                    </a:prstGeom>
                  </pic:spPr>
                </pic:pic>
              </a:graphicData>
            </a:graphic>
          </wp:inline>
        </w:drawing>
      </w:r>
      <w:r>
        <w:rPr>
          <w:noProof/>
          <w:lang w:eastAsia="nb-NO"/>
        </w:rPr>
        <w:lastRenderedPageBreak/>
        <w:drawing>
          <wp:inline distT="0" distB="0" distL="0" distR="0" wp14:anchorId="235367CA" wp14:editId="0587E4EC">
            <wp:extent cx="5473700" cy="6197600"/>
            <wp:effectExtent l="0" t="0" r="0" b="0"/>
            <wp:docPr id="6" name="Bilde 6"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bord&#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473700" cy="6197600"/>
                    </a:xfrm>
                    <a:prstGeom prst="rect">
                      <a:avLst/>
                    </a:prstGeom>
                  </pic:spPr>
                </pic:pic>
              </a:graphicData>
            </a:graphic>
          </wp:inline>
        </w:drawing>
      </w:r>
      <w:r>
        <w:rPr>
          <w:noProof/>
          <w:lang w:eastAsia="nb-NO"/>
        </w:rPr>
        <w:drawing>
          <wp:inline distT="0" distB="0" distL="0" distR="0" wp14:anchorId="42586246" wp14:editId="1A6E286B">
            <wp:extent cx="2403482" cy="1600200"/>
            <wp:effectExtent l="0" t="0" r="0" b="0"/>
            <wp:docPr id="7" name="Bilde 7" descr="Et bilde som inneholder gress,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gress, utendørs&#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8366" cy="1603452"/>
                    </a:xfrm>
                    <a:prstGeom prst="rect">
                      <a:avLst/>
                    </a:prstGeom>
                  </pic:spPr>
                </pic:pic>
              </a:graphicData>
            </a:graphic>
          </wp:inline>
        </w:drawing>
      </w:r>
      <w:r>
        <w:rPr>
          <w:noProof/>
          <w:lang w:eastAsia="nb-NO"/>
        </w:rPr>
        <w:drawing>
          <wp:inline distT="0" distB="0" distL="0" distR="0" wp14:anchorId="4CC9500B" wp14:editId="66FC4D85">
            <wp:extent cx="2403046" cy="1599910"/>
            <wp:effectExtent l="0" t="0" r="0" b="635"/>
            <wp:docPr id="8" name="Bilde 8" descr="Et bilde som inneholder bygning, utendørs, person, dra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bygning, utendørs, person, drar&#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8369" cy="1616770"/>
                    </a:xfrm>
                    <a:prstGeom prst="rect">
                      <a:avLst/>
                    </a:prstGeom>
                  </pic:spPr>
                </pic:pic>
              </a:graphicData>
            </a:graphic>
          </wp:inline>
        </w:drawing>
      </w:r>
      <w:r>
        <w:rPr>
          <w:noProof/>
          <w:lang w:eastAsia="nb-NO"/>
        </w:rPr>
        <w:lastRenderedPageBreak/>
        <w:drawing>
          <wp:inline distT="0" distB="0" distL="0" distR="0" wp14:anchorId="6CA67473" wp14:editId="6EFFD7B7">
            <wp:extent cx="5756910" cy="3832860"/>
            <wp:effectExtent l="0" t="0" r="0" b="2540"/>
            <wp:docPr id="9" name="Bilde 9" descr="Et bilde som inneholder vindu,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vindu, innendørs&#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3832860"/>
                    </a:xfrm>
                    <a:prstGeom prst="rect">
                      <a:avLst/>
                    </a:prstGeom>
                  </pic:spPr>
                </pic:pic>
              </a:graphicData>
            </a:graphic>
          </wp:inline>
        </w:drawing>
      </w:r>
      <w:r>
        <w:rPr>
          <w:noProof/>
          <w:lang w:eastAsia="nb-NO"/>
        </w:rPr>
        <w:drawing>
          <wp:inline distT="0" distB="0" distL="0" distR="0" wp14:anchorId="297E9657" wp14:editId="62A9FA16">
            <wp:extent cx="5756910" cy="3832860"/>
            <wp:effectExtent l="0" t="0" r="0" b="2540"/>
            <wp:docPr id="10" name="Bilde 10" descr="Et bilde som inneholde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utendørs&#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3832860"/>
                    </a:xfrm>
                    <a:prstGeom prst="rect">
                      <a:avLst/>
                    </a:prstGeom>
                  </pic:spPr>
                </pic:pic>
              </a:graphicData>
            </a:graphic>
          </wp:inline>
        </w:drawing>
      </w:r>
    </w:p>
    <w:sectPr w:rsidR="0039318F" w:rsidRPr="0039318F" w:rsidSect="001D628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18F"/>
    <w:rsid w:val="001D628C"/>
    <w:rsid w:val="0039318F"/>
    <w:rsid w:val="00404BA9"/>
    <w:rsid w:val="00BD48C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DE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9318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9318F"/>
    <w:rPr>
      <w:rFonts w:asciiTheme="majorHAnsi" w:eastAsiaTheme="majorEastAsia" w:hAnsiTheme="majorHAnsi" w:cstheme="majorBidi"/>
      <w:color w:val="2F5496" w:themeColor="accent1" w:themeShade="BF"/>
      <w:sz w:val="32"/>
      <w:szCs w:val="32"/>
    </w:rPr>
  </w:style>
  <w:style w:type="paragraph" w:styleId="Bobletekst">
    <w:name w:val="Balloon Text"/>
    <w:basedOn w:val="Normal"/>
    <w:link w:val="BobletekstTegn"/>
    <w:uiPriority w:val="99"/>
    <w:semiHidden/>
    <w:unhideWhenUsed/>
    <w:rsid w:val="00BD48C2"/>
    <w:rPr>
      <w:rFonts w:ascii="Tahoma" w:hAnsi="Tahoma" w:cs="Tahoma"/>
      <w:sz w:val="16"/>
      <w:szCs w:val="16"/>
    </w:rPr>
  </w:style>
  <w:style w:type="character" w:customStyle="1" w:styleId="BobletekstTegn">
    <w:name w:val="Bobletekst Tegn"/>
    <w:basedOn w:val="Standardskriftforavsnitt"/>
    <w:link w:val="Bobletekst"/>
    <w:uiPriority w:val="99"/>
    <w:semiHidden/>
    <w:rsid w:val="00BD48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9318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9318F"/>
    <w:rPr>
      <w:rFonts w:asciiTheme="majorHAnsi" w:eastAsiaTheme="majorEastAsia" w:hAnsiTheme="majorHAnsi" w:cstheme="majorBidi"/>
      <w:color w:val="2F5496" w:themeColor="accent1" w:themeShade="BF"/>
      <w:sz w:val="32"/>
      <w:szCs w:val="32"/>
    </w:rPr>
  </w:style>
  <w:style w:type="paragraph" w:styleId="Bobletekst">
    <w:name w:val="Balloon Text"/>
    <w:basedOn w:val="Normal"/>
    <w:link w:val="BobletekstTegn"/>
    <w:uiPriority w:val="99"/>
    <w:semiHidden/>
    <w:unhideWhenUsed/>
    <w:rsid w:val="00BD48C2"/>
    <w:rPr>
      <w:rFonts w:ascii="Tahoma" w:hAnsi="Tahoma" w:cs="Tahoma"/>
      <w:sz w:val="16"/>
      <w:szCs w:val="16"/>
    </w:rPr>
  </w:style>
  <w:style w:type="character" w:customStyle="1" w:styleId="BobletekstTegn">
    <w:name w:val="Bobletekst Tegn"/>
    <w:basedOn w:val="Standardskriftforavsnitt"/>
    <w:link w:val="Bobletekst"/>
    <w:uiPriority w:val="99"/>
    <w:semiHidden/>
    <w:rsid w:val="00BD48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536764">
      <w:bodyDiv w:val="1"/>
      <w:marLeft w:val="0"/>
      <w:marRight w:val="0"/>
      <w:marTop w:val="0"/>
      <w:marBottom w:val="0"/>
      <w:divBdr>
        <w:top w:val="none" w:sz="0" w:space="0" w:color="auto"/>
        <w:left w:val="none" w:sz="0" w:space="0" w:color="auto"/>
        <w:bottom w:val="none" w:sz="0" w:space="0" w:color="auto"/>
        <w:right w:val="none" w:sz="0" w:space="0" w:color="auto"/>
      </w:divBdr>
      <w:divsChild>
        <w:div w:id="1666350828">
          <w:marLeft w:val="0"/>
          <w:marRight w:val="0"/>
          <w:marTop w:val="0"/>
          <w:marBottom w:val="0"/>
          <w:divBdr>
            <w:top w:val="none" w:sz="0" w:space="0" w:color="auto"/>
            <w:left w:val="none" w:sz="0" w:space="0" w:color="auto"/>
            <w:bottom w:val="none" w:sz="0" w:space="0" w:color="auto"/>
            <w:right w:val="none" w:sz="0" w:space="0" w:color="auto"/>
          </w:divBdr>
        </w:div>
        <w:div w:id="1233077115">
          <w:marLeft w:val="0"/>
          <w:marRight w:val="0"/>
          <w:marTop w:val="120"/>
          <w:marBottom w:val="0"/>
          <w:divBdr>
            <w:top w:val="none" w:sz="0" w:space="0" w:color="auto"/>
            <w:left w:val="none" w:sz="0" w:space="0" w:color="auto"/>
            <w:bottom w:val="none" w:sz="0" w:space="0" w:color="auto"/>
            <w:right w:val="none" w:sz="0" w:space="0" w:color="auto"/>
          </w:divBdr>
          <w:divsChild>
            <w:div w:id="1605646278">
              <w:marLeft w:val="0"/>
              <w:marRight w:val="0"/>
              <w:marTop w:val="0"/>
              <w:marBottom w:val="0"/>
              <w:divBdr>
                <w:top w:val="none" w:sz="0" w:space="0" w:color="auto"/>
                <w:left w:val="none" w:sz="0" w:space="0" w:color="auto"/>
                <w:bottom w:val="none" w:sz="0" w:space="0" w:color="auto"/>
                <w:right w:val="none" w:sz="0" w:space="0" w:color="auto"/>
              </w:divBdr>
            </w:div>
          </w:divsChild>
        </w:div>
        <w:div w:id="1000038286">
          <w:marLeft w:val="0"/>
          <w:marRight w:val="0"/>
          <w:marTop w:val="120"/>
          <w:marBottom w:val="0"/>
          <w:divBdr>
            <w:top w:val="none" w:sz="0" w:space="0" w:color="auto"/>
            <w:left w:val="none" w:sz="0" w:space="0" w:color="auto"/>
            <w:bottom w:val="none" w:sz="0" w:space="0" w:color="auto"/>
            <w:right w:val="none" w:sz="0" w:space="0" w:color="auto"/>
          </w:divBdr>
          <w:divsChild>
            <w:div w:id="142660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193</Words>
  <Characters>1029</Characters>
  <Application>Microsoft Office Word</Application>
  <DocSecurity>0</DocSecurity>
  <Lines>8</Lines>
  <Paragraphs>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Sveinung Eide Hansen</dc:creator>
  <cp:lastModifiedBy>Harald</cp:lastModifiedBy>
  <cp:revision>2</cp:revision>
  <dcterms:created xsi:type="dcterms:W3CDTF">2021-09-28T10:55:00Z</dcterms:created>
  <dcterms:modified xsi:type="dcterms:W3CDTF">2021-09-28T10:55:00Z</dcterms:modified>
</cp:coreProperties>
</file>