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46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A3020A" w:rsidRDefault="00AC6F5F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bookmarkStart w:id="0" w:name="_Hlk490052623"/>
      <w:r>
        <w:rPr>
          <w:rFonts w:cs="Arial"/>
          <w:b/>
          <w:bCs/>
          <w:sz w:val="24"/>
          <w:szCs w:val="24"/>
        </w:rPr>
        <w:t>F</w:t>
      </w:r>
      <w:bookmarkStart w:id="1" w:name="_GoBack"/>
      <w:bookmarkEnd w:id="1"/>
      <w:r w:rsidR="00A3020A">
        <w:rPr>
          <w:rFonts w:cs="Arial"/>
          <w:b/>
          <w:bCs/>
          <w:sz w:val="24"/>
          <w:szCs w:val="24"/>
        </w:rPr>
        <w:t>orslaget om prøveskudd på finalene i f</w:t>
      </w:r>
      <w:r w:rsidR="0091079B">
        <w:rPr>
          <w:rFonts w:cs="Arial"/>
          <w:b/>
          <w:bCs/>
          <w:sz w:val="24"/>
          <w:szCs w:val="24"/>
        </w:rPr>
        <w:t>e</w:t>
      </w:r>
      <w:r w:rsidR="00A3020A">
        <w:rPr>
          <w:rFonts w:cs="Arial"/>
          <w:b/>
          <w:bCs/>
          <w:sz w:val="24"/>
          <w:szCs w:val="24"/>
        </w:rPr>
        <w:t>ltskyting på Landsskytterstevnet.</w:t>
      </w:r>
    </w:p>
    <w:bookmarkEnd w:id="0"/>
    <w:p w:rsidR="00A3020A" w:rsidRDefault="00A3020A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Undertegnede har gjennom sitt eget skytterlag </w:t>
      </w:r>
      <w:r w:rsidR="005146A7">
        <w:rPr>
          <w:rFonts w:cs="Arial"/>
          <w:bCs/>
          <w:sz w:val="24"/>
          <w:szCs w:val="24"/>
        </w:rPr>
        <w:t xml:space="preserve">høsten 2016 </w:t>
      </w:r>
      <w:r>
        <w:rPr>
          <w:rFonts w:cs="Arial"/>
          <w:bCs/>
          <w:sz w:val="24"/>
          <w:szCs w:val="24"/>
        </w:rPr>
        <w:t>fremmet forslag om å innføre prøveskudd foran finalene i feltskyting på Landsskytterstevnet.</w:t>
      </w: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Det gikk heller dårlig fordi vi den gang ikke visste årsaken til de vanskelighetene som skytterne hadde i forbindelse med innskyting foran feltfinalene på LS. Vi visste ikke hva som var årsaken. I tillegg var det nok en del gamle forestillinger om hva feltskyting er eller rettere sagt var.</w:t>
      </w: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Dette er historie nå. </w:t>
      </w: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Nå har vi endelig kunnet «henge </w:t>
      </w:r>
      <w:proofErr w:type="spellStart"/>
      <w:r>
        <w:rPr>
          <w:rFonts w:cs="Arial"/>
          <w:bCs/>
          <w:sz w:val="24"/>
          <w:szCs w:val="24"/>
        </w:rPr>
        <w:t>bjølla</w:t>
      </w:r>
      <w:proofErr w:type="spellEnd"/>
      <w:r>
        <w:rPr>
          <w:rFonts w:cs="Arial"/>
          <w:bCs/>
          <w:sz w:val="24"/>
          <w:szCs w:val="24"/>
        </w:rPr>
        <w:t xml:space="preserve"> på katten» idet Svein Idland fra Sem skytterlag gjennom grundige tester – publisert i NST - påviser at </w:t>
      </w:r>
      <w:proofErr w:type="spellStart"/>
      <w:r>
        <w:rPr>
          <w:rFonts w:cs="Arial"/>
          <w:bCs/>
          <w:sz w:val="24"/>
          <w:szCs w:val="24"/>
        </w:rPr>
        <w:t>Adleraugene</w:t>
      </w:r>
      <w:proofErr w:type="spellEnd"/>
      <w:r>
        <w:rPr>
          <w:rFonts w:cs="Arial"/>
          <w:bCs/>
          <w:sz w:val="24"/>
          <w:szCs w:val="24"/>
        </w:rPr>
        <w:t xml:space="preserve"> ikke er sentriske, dvs. at senter i linsa ikke sitter i senter av siktelinja. Det gir til dels store avvik når du tar </w:t>
      </w:r>
      <w:proofErr w:type="spellStart"/>
      <w:r>
        <w:rPr>
          <w:rFonts w:cs="Arial"/>
          <w:bCs/>
          <w:sz w:val="24"/>
          <w:szCs w:val="24"/>
        </w:rPr>
        <w:t>Adlerauge</w:t>
      </w:r>
      <w:proofErr w:type="spellEnd"/>
      <w:r>
        <w:rPr>
          <w:rFonts w:cs="Arial"/>
          <w:bCs/>
          <w:sz w:val="24"/>
          <w:szCs w:val="24"/>
        </w:rPr>
        <w:t xml:space="preserve"> ut og inn i forbindelse med bytte av </w:t>
      </w:r>
      <w:proofErr w:type="spellStart"/>
      <w:r>
        <w:rPr>
          <w:rFonts w:cs="Arial"/>
          <w:bCs/>
          <w:sz w:val="24"/>
          <w:szCs w:val="24"/>
        </w:rPr>
        <w:t>hullkorn</w:t>
      </w:r>
      <w:proofErr w:type="spellEnd"/>
      <w:r>
        <w:rPr>
          <w:rFonts w:cs="Arial"/>
          <w:bCs/>
          <w:sz w:val="24"/>
          <w:szCs w:val="24"/>
        </w:rPr>
        <w:t xml:space="preserve"> på LS, noe de fleste gjør i vekslinga mellom felt og bane. </w:t>
      </w: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5146A7" w:rsidRDefault="005146A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Nå har vi riktignok fått en varia</w:t>
      </w:r>
      <w:r w:rsidR="00D92FF3">
        <w:rPr>
          <w:rFonts w:cs="Arial"/>
          <w:bCs/>
          <w:sz w:val="24"/>
          <w:szCs w:val="24"/>
        </w:rPr>
        <w:t>nt</w:t>
      </w:r>
      <w:r>
        <w:rPr>
          <w:rFonts w:cs="Arial"/>
          <w:bCs/>
          <w:sz w:val="24"/>
          <w:szCs w:val="24"/>
        </w:rPr>
        <w:t xml:space="preserve"> av </w:t>
      </w:r>
      <w:proofErr w:type="spellStart"/>
      <w:r>
        <w:rPr>
          <w:rFonts w:cs="Arial"/>
          <w:bCs/>
          <w:sz w:val="24"/>
          <w:szCs w:val="24"/>
        </w:rPr>
        <w:t>framsiktet</w:t>
      </w:r>
      <w:proofErr w:type="spellEnd"/>
      <w:r>
        <w:rPr>
          <w:rFonts w:cs="Arial"/>
          <w:bCs/>
          <w:sz w:val="24"/>
          <w:szCs w:val="24"/>
        </w:rPr>
        <w:t xml:space="preserve"> der </w:t>
      </w:r>
      <w:proofErr w:type="spellStart"/>
      <w:r>
        <w:rPr>
          <w:rFonts w:cs="Arial"/>
          <w:bCs/>
          <w:sz w:val="24"/>
          <w:szCs w:val="24"/>
        </w:rPr>
        <w:t>Adlerauget</w:t>
      </w:r>
      <w:proofErr w:type="spellEnd"/>
      <w:r>
        <w:rPr>
          <w:rFonts w:cs="Arial"/>
          <w:bCs/>
          <w:sz w:val="24"/>
          <w:szCs w:val="24"/>
        </w:rPr>
        <w:t xml:space="preserve"> kan skrus inn forfra og dermed unngår en å skru det ut i forbindelse med bytte av </w:t>
      </w:r>
      <w:proofErr w:type="spellStart"/>
      <w:r>
        <w:rPr>
          <w:rFonts w:cs="Arial"/>
          <w:bCs/>
          <w:sz w:val="24"/>
          <w:szCs w:val="24"/>
        </w:rPr>
        <w:t>hullkorn</w:t>
      </w:r>
      <w:proofErr w:type="spellEnd"/>
      <w:r>
        <w:rPr>
          <w:rFonts w:cs="Arial"/>
          <w:bCs/>
          <w:sz w:val="24"/>
          <w:szCs w:val="24"/>
        </w:rPr>
        <w:t>. Men der blir det sittende langt framme og av den grunn utsatt for vær og vind, les regn, noe vi fikk erfare under årets LS.</w:t>
      </w:r>
      <w:r w:rsidR="00D92FF3">
        <w:rPr>
          <w:rFonts w:cs="Arial"/>
          <w:bCs/>
          <w:sz w:val="24"/>
          <w:szCs w:val="24"/>
        </w:rPr>
        <w:t xml:space="preserve"> I tillegg er det på langt nær alle som har foretatt denne modifikasjonen.</w:t>
      </w: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D92FF3" w:rsidRPr="00D92FF3" w:rsidRDefault="00D92FF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D92FF3">
        <w:rPr>
          <w:rFonts w:cs="Arial"/>
          <w:b/>
          <w:bCs/>
          <w:sz w:val="24"/>
          <w:szCs w:val="24"/>
        </w:rPr>
        <w:t>Bakgrunnen</w:t>
      </w:r>
    </w:p>
    <w:p w:rsidR="00D92FF3" w:rsidRDefault="00D92FF3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Men jeg føler </w:t>
      </w:r>
      <w:r w:rsidR="005146A7">
        <w:rPr>
          <w:rFonts w:cs="Arial"/>
          <w:bCs/>
          <w:sz w:val="24"/>
          <w:szCs w:val="24"/>
        </w:rPr>
        <w:t xml:space="preserve">som i fjor </w:t>
      </w:r>
      <w:r>
        <w:rPr>
          <w:rFonts w:cs="Arial"/>
          <w:bCs/>
          <w:sz w:val="24"/>
          <w:szCs w:val="24"/>
        </w:rPr>
        <w:t>behov for å si litt mer om bakgrunnen for forslaget da dette også vil forklare forslaget sett ut fra en annen vinkel.</w:t>
      </w: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Altså:</w:t>
      </w: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Jeg har et pri</w:t>
      </w:r>
      <w:r w:rsidR="00C8199F">
        <w:rPr>
          <w:rFonts w:cs="Arial"/>
          <w:bCs/>
          <w:sz w:val="24"/>
          <w:szCs w:val="24"/>
        </w:rPr>
        <w:t>n</w:t>
      </w:r>
      <w:r>
        <w:rPr>
          <w:rFonts w:cs="Arial"/>
          <w:bCs/>
          <w:sz w:val="24"/>
          <w:szCs w:val="24"/>
        </w:rPr>
        <w:t>sipi</w:t>
      </w:r>
      <w:r w:rsidR="00C8199F">
        <w:rPr>
          <w:rFonts w:cs="Arial"/>
          <w:bCs/>
          <w:sz w:val="24"/>
          <w:szCs w:val="24"/>
        </w:rPr>
        <w:t>e</w:t>
      </w:r>
      <w:r>
        <w:rPr>
          <w:rFonts w:cs="Arial"/>
          <w:bCs/>
          <w:sz w:val="24"/>
          <w:szCs w:val="24"/>
        </w:rPr>
        <w:t>lt utgangspunkt når det gjelder feltskyting på landsskytterstevnet.</w:t>
      </w: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Og her velger jeg å kalle en spade en spade: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Feltskytinga mistet sin ærbarhet i og med innføring av elektronikk på Landsskytterstevnet. </w:t>
      </w: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5C5243" w:rsidRDefault="00A3020A" w:rsidP="005C5243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A3020A">
        <w:rPr>
          <w:rFonts w:cs="Arial"/>
          <w:b/>
          <w:bCs/>
          <w:sz w:val="24"/>
          <w:szCs w:val="24"/>
        </w:rPr>
        <w:t>Feltskytinga på Landsskytterstevnet er for meg banes</w:t>
      </w:r>
      <w:r w:rsidR="005C5243">
        <w:rPr>
          <w:rFonts w:cs="Arial"/>
          <w:b/>
          <w:bCs/>
          <w:sz w:val="24"/>
          <w:szCs w:val="24"/>
        </w:rPr>
        <w:t>kyting utendørs mot feltfigurer</w:t>
      </w:r>
    </w:p>
    <w:p w:rsidR="005C5243" w:rsidRPr="005C5243" w:rsidRDefault="005C5243" w:rsidP="005C5243">
      <w:pPr>
        <w:pStyle w:val="Listeavsnitt"/>
        <w:numPr>
          <w:ilvl w:val="0"/>
          <w:numId w:val="30"/>
        </w:numPr>
        <w:suppressAutoHyphens/>
        <w:spacing w:line="240" w:lineRule="atLeast"/>
        <w:rPr>
          <w:rFonts w:cs="Arial"/>
          <w:bCs/>
          <w:sz w:val="24"/>
          <w:szCs w:val="24"/>
        </w:rPr>
      </w:pPr>
      <w:r w:rsidRPr="005C5243">
        <w:rPr>
          <w:rFonts w:cs="Arial"/>
          <w:bCs/>
          <w:sz w:val="24"/>
          <w:szCs w:val="24"/>
        </w:rPr>
        <w:t xml:space="preserve"> spesielt da på omgangene som går fra standplass mot figurer plassert på skivestativene. </w:t>
      </w:r>
    </w:p>
    <w:p w:rsidR="00A3020A" w:rsidRPr="00A3020A" w:rsidRDefault="00A3020A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5C5243" w:rsidRDefault="005C5243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Det er for meg helt ok, og jeg tror at dette er et ledd i ei utvikling som kommer og er til beste for norsk feltskyting. </w:t>
      </w:r>
      <w:r w:rsidR="00A3020A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Det er her vi må tørre å tenke nytt, som </w:t>
      </w:r>
      <w:proofErr w:type="spellStart"/>
      <w:r>
        <w:rPr>
          <w:rFonts w:cs="Arial"/>
          <w:bCs/>
          <w:sz w:val="24"/>
          <w:szCs w:val="24"/>
        </w:rPr>
        <w:t>f.eks</w:t>
      </w:r>
      <w:proofErr w:type="spellEnd"/>
      <w:r>
        <w:rPr>
          <w:rFonts w:cs="Arial"/>
          <w:bCs/>
          <w:sz w:val="24"/>
          <w:szCs w:val="24"/>
        </w:rPr>
        <w:t xml:space="preserve"> i forb. med dette forslaget om prøveskudd. Forslaget er bare en konsekvens av at </w:t>
      </w:r>
      <w:r>
        <w:rPr>
          <w:rFonts w:cs="Arial"/>
          <w:bCs/>
          <w:sz w:val="24"/>
          <w:szCs w:val="24"/>
        </w:rPr>
        <w:lastRenderedPageBreak/>
        <w:t>Skytterstyret i sin tid godkje</w:t>
      </w:r>
      <w:r w:rsidR="00D92FF3">
        <w:rPr>
          <w:rFonts w:cs="Arial"/>
          <w:bCs/>
          <w:sz w:val="24"/>
          <w:szCs w:val="24"/>
        </w:rPr>
        <w:t>nt</w:t>
      </w:r>
      <w:r>
        <w:rPr>
          <w:rFonts w:cs="Arial"/>
          <w:bCs/>
          <w:sz w:val="24"/>
          <w:szCs w:val="24"/>
        </w:rPr>
        <w:t xml:space="preserve">e </w:t>
      </w:r>
      <w:proofErr w:type="spellStart"/>
      <w:r>
        <w:rPr>
          <w:rFonts w:cs="Arial"/>
          <w:bCs/>
          <w:sz w:val="24"/>
          <w:szCs w:val="24"/>
        </w:rPr>
        <w:t>Adflerauge</w:t>
      </w:r>
      <w:proofErr w:type="spellEnd"/>
      <w:r>
        <w:rPr>
          <w:rFonts w:cs="Arial"/>
          <w:bCs/>
          <w:sz w:val="24"/>
          <w:szCs w:val="24"/>
        </w:rPr>
        <w:t xml:space="preserve"> uten at dette ble kvalitetssikret.</w:t>
      </w:r>
      <w:r w:rsidR="00D92FF3">
        <w:rPr>
          <w:rFonts w:cs="Arial"/>
          <w:bCs/>
          <w:sz w:val="24"/>
          <w:szCs w:val="24"/>
        </w:rPr>
        <w:t xml:space="preserve"> Det begynte med at vi fikk tilgang til </w:t>
      </w:r>
      <w:proofErr w:type="spellStart"/>
      <w:r w:rsidR="00D92FF3">
        <w:rPr>
          <w:rFonts w:cs="Arial"/>
          <w:bCs/>
          <w:sz w:val="24"/>
          <w:szCs w:val="24"/>
        </w:rPr>
        <w:t>Adlerauge</w:t>
      </w:r>
      <w:proofErr w:type="spellEnd"/>
      <w:r w:rsidR="00D92FF3">
        <w:rPr>
          <w:rFonts w:cs="Arial"/>
          <w:bCs/>
          <w:sz w:val="24"/>
          <w:szCs w:val="24"/>
        </w:rPr>
        <w:t xml:space="preserve"> merket original. I ettertid flommer jo markedet over med kopier. Bare det er ille nok. </w:t>
      </w:r>
    </w:p>
    <w:p w:rsidR="005C5243" w:rsidRDefault="005C5243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5C5243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Jeg har alltid som utgangspunkt at all feltskyting er til det beste for saken (norsk feltskyting). Det være seg feltskyting på</w:t>
      </w:r>
      <w:r w:rsidR="005146A7">
        <w:rPr>
          <w:rFonts w:cs="Arial"/>
          <w:bCs/>
          <w:sz w:val="24"/>
          <w:szCs w:val="24"/>
        </w:rPr>
        <w:t xml:space="preserve"> bane mot feltfigurer, på 15m (</w:t>
      </w:r>
      <w:r>
        <w:rPr>
          <w:rFonts w:cs="Arial"/>
          <w:bCs/>
          <w:sz w:val="24"/>
          <w:szCs w:val="24"/>
        </w:rPr>
        <w:t xml:space="preserve">det hadde vi faktisk for noen år siden som korrespondanseskyting) osv. Det viktigste er at de skytes mot feltfigurer. </w:t>
      </w:r>
    </w:p>
    <w:p w:rsidR="005C5243" w:rsidRDefault="005C5243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Jeg bruker her det samme prinsipp som jeg bruker ellers: </w:t>
      </w:r>
    </w:p>
    <w:p w:rsidR="00A3020A" w:rsidRDefault="00A3020A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A3020A">
        <w:rPr>
          <w:rFonts w:cs="Arial"/>
          <w:b/>
          <w:bCs/>
          <w:sz w:val="24"/>
          <w:szCs w:val="24"/>
        </w:rPr>
        <w:t>det viktigste er å få folk in</w:t>
      </w:r>
      <w:r>
        <w:rPr>
          <w:rFonts w:cs="Arial"/>
          <w:b/>
          <w:bCs/>
          <w:sz w:val="24"/>
          <w:szCs w:val="24"/>
        </w:rPr>
        <w:t>n på standplass, ikke ut av den!</w:t>
      </w:r>
    </w:p>
    <w:p w:rsidR="00A3020A" w:rsidRDefault="00A3020A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A3020A" w:rsidRPr="00A3020A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 w:rsidRPr="00A3020A">
        <w:rPr>
          <w:rFonts w:cs="Arial"/>
          <w:bCs/>
          <w:sz w:val="24"/>
          <w:szCs w:val="24"/>
        </w:rPr>
        <w:t>Men tilbake til saken:</w:t>
      </w:r>
    </w:p>
    <w:p w:rsidR="00A3020A" w:rsidRPr="00A3020A" w:rsidRDefault="00A3020A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Default="00A3020A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Jeg h</w:t>
      </w:r>
      <w:r w:rsidR="002F489E">
        <w:rPr>
          <w:rFonts w:cs="Arial"/>
          <w:bCs/>
          <w:sz w:val="24"/>
          <w:szCs w:val="24"/>
        </w:rPr>
        <w:t>a</w:t>
      </w:r>
      <w:r>
        <w:rPr>
          <w:rFonts w:cs="Arial"/>
          <w:bCs/>
          <w:sz w:val="24"/>
          <w:szCs w:val="24"/>
        </w:rPr>
        <w:t xml:space="preserve">r foretatt </w:t>
      </w:r>
      <w:r w:rsidR="002F489E">
        <w:rPr>
          <w:rFonts w:cs="Arial"/>
          <w:bCs/>
          <w:sz w:val="24"/>
          <w:szCs w:val="24"/>
        </w:rPr>
        <w:t>ei sammenligning mellom bane og feltskytinga på landsskytterstevnet: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2F489E" w:rsidRPr="002F489E" w:rsidRDefault="002F489E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2F489E">
        <w:rPr>
          <w:rFonts w:cs="Arial"/>
          <w:b/>
          <w:bCs/>
          <w:sz w:val="24"/>
          <w:szCs w:val="24"/>
        </w:rPr>
        <w:t>A. Foran den innledende skytinga: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1. Prøveskudd. Både på felt og bane skytes det prøveskudd med elektronisk anvisning.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2. Seriene. Både på felt og bane får en elektronisk anvisning etter hver serie.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3. Etter endt skyting har en mulighet til å hente opp sitt skytekort der hver serie er angitt med treffpunkt - likt på bane og felt.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2F489E" w:rsidRP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  <w:lang w:val="en-US"/>
        </w:rPr>
      </w:pPr>
      <w:r w:rsidRPr="002F489E">
        <w:rPr>
          <w:rFonts w:cs="Arial"/>
          <w:bCs/>
          <w:sz w:val="24"/>
          <w:szCs w:val="24"/>
          <w:lang w:val="en-US"/>
        </w:rPr>
        <w:t>So far, so good...</w:t>
      </w:r>
    </w:p>
    <w:p w:rsidR="00A3020A" w:rsidRPr="002F489E" w:rsidRDefault="00A3020A" w:rsidP="00781146">
      <w:pPr>
        <w:suppressAutoHyphens/>
        <w:spacing w:line="240" w:lineRule="atLeast"/>
        <w:rPr>
          <w:rFonts w:cs="Arial"/>
          <w:b/>
          <w:bCs/>
          <w:sz w:val="24"/>
          <w:szCs w:val="24"/>
          <w:lang w:val="en-US"/>
        </w:rPr>
      </w:pPr>
    </w:p>
    <w:p w:rsidR="002F489E" w:rsidRDefault="002F489E" w:rsidP="00781146">
      <w:pPr>
        <w:suppressAutoHyphens/>
        <w:spacing w:line="240" w:lineRule="atLeast"/>
        <w:rPr>
          <w:rFonts w:cs="Arial"/>
          <w:b/>
          <w:bCs/>
          <w:sz w:val="24"/>
          <w:szCs w:val="24"/>
          <w:lang w:val="en-US"/>
        </w:rPr>
      </w:pPr>
    </w:p>
    <w:p w:rsidR="00781146" w:rsidRDefault="002F489E" w:rsidP="00781146">
      <w:pPr>
        <w:suppressAutoHyphens/>
        <w:spacing w:line="240" w:lineRule="atLeast"/>
        <w:rPr>
          <w:rFonts w:cs="Arial"/>
          <w:b/>
          <w:bCs/>
          <w:sz w:val="24"/>
          <w:szCs w:val="24"/>
          <w:lang w:val="en-US"/>
        </w:rPr>
      </w:pPr>
      <w:r w:rsidRPr="002F489E">
        <w:rPr>
          <w:rFonts w:cs="Arial"/>
          <w:b/>
          <w:bCs/>
          <w:sz w:val="24"/>
          <w:szCs w:val="24"/>
          <w:lang w:val="en-US"/>
        </w:rPr>
        <w:t xml:space="preserve">B. </w:t>
      </w:r>
      <w:r>
        <w:rPr>
          <w:rFonts w:cs="Arial"/>
          <w:b/>
          <w:bCs/>
          <w:sz w:val="24"/>
          <w:szCs w:val="24"/>
          <w:lang w:val="en-US"/>
        </w:rPr>
        <w:t>Foran finalene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 w:rsidRPr="002F489E">
        <w:rPr>
          <w:rFonts w:cs="Arial"/>
          <w:bCs/>
          <w:sz w:val="24"/>
          <w:szCs w:val="24"/>
        </w:rPr>
        <w:t>Her er det avvikene kommer.</w:t>
      </w:r>
    </w:p>
    <w:p w:rsidR="003E2F3F" w:rsidRPr="002F489E" w:rsidRDefault="003E2F3F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1. På alle banefinalene er det prøveskudd, for skytterne i Kongelaget attpåtil to ganger så vidt jeg husker. </w:t>
      </w:r>
    </w:p>
    <w:p w:rsidR="002F489E" w:rsidRDefault="003E2F3F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2. På feltfinalene er det bare på </w:t>
      </w:r>
      <w:proofErr w:type="spellStart"/>
      <w:r w:rsidR="002F489E">
        <w:rPr>
          <w:rFonts w:cs="Arial"/>
          <w:bCs/>
          <w:sz w:val="24"/>
          <w:szCs w:val="24"/>
        </w:rPr>
        <w:t>finfelt</w:t>
      </w:r>
      <w:proofErr w:type="spellEnd"/>
      <w:r w:rsidR="002F489E">
        <w:rPr>
          <w:rFonts w:cs="Arial"/>
          <w:bCs/>
          <w:sz w:val="24"/>
          <w:szCs w:val="24"/>
        </w:rPr>
        <w:t xml:space="preserve"> </w:t>
      </w:r>
      <w:r w:rsidR="005C5243">
        <w:rPr>
          <w:rFonts w:cs="Arial"/>
          <w:bCs/>
          <w:sz w:val="24"/>
          <w:szCs w:val="24"/>
        </w:rPr>
        <w:t xml:space="preserve">at det </w:t>
      </w:r>
      <w:r w:rsidR="002F489E">
        <w:rPr>
          <w:rFonts w:cs="Arial"/>
          <w:bCs/>
          <w:sz w:val="24"/>
          <w:szCs w:val="24"/>
        </w:rPr>
        <w:t>er det innført prøveskudd</w:t>
      </w:r>
      <w:r>
        <w:rPr>
          <w:rFonts w:cs="Arial"/>
          <w:bCs/>
          <w:sz w:val="24"/>
          <w:szCs w:val="24"/>
        </w:rPr>
        <w:t xml:space="preserve"> - </w:t>
      </w:r>
      <w:r w:rsidR="002F489E">
        <w:rPr>
          <w:rFonts w:cs="Arial"/>
          <w:bCs/>
          <w:sz w:val="24"/>
          <w:szCs w:val="24"/>
        </w:rPr>
        <w:t xml:space="preserve"> for kl. rekr. Det kom i </w:t>
      </w:r>
      <w:r w:rsidR="005C5243">
        <w:rPr>
          <w:rFonts w:cs="Arial"/>
          <w:bCs/>
          <w:sz w:val="24"/>
          <w:szCs w:val="24"/>
        </w:rPr>
        <w:t>etter LS på Lesja</w:t>
      </w:r>
      <w:r w:rsidR="002F489E">
        <w:rPr>
          <w:rFonts w:cs="Arial"/>
          <w:bCs/>
          <w:sz w:val="24"/>
          <w:szCs w:val="24"/>
        </w:rPr>
        <w:t xml:space="preserve"> og var på høg tid. Jeg satte forøvrig fram et forslag for denne klassa allerede høsten etter LS på </w:t>
      </w:r>
      <w:r w:rsidR="0091079B">
        <w:rPr>
          <w:rFonts w:cs="Arial"/>
          <w:bCs/>
          <w:sz w:val="24"/>
          <w:szCs w:val="24"/>
        </w:rPr>
        <w:t>Lesja</w:t>
      </w:r>
      <w:r w:rsidR="002F489E">
        <w:rPr>
          <w:rFonts w:cs="Arial"/>
          <w:bCs/>
          <w:sz w:val="24"/>
          <w:szCs w:val="24"/>
        </w:rPr>
        <w:t>, men her kom Skytterstyret meg i forkjøpe</w:t>
      </w:r>
      <w:r w:rsidR="005C5243">
        <w:rPr>
          <w:rFonts w:cs="Arial"/>
          <w:bCs/>
          <w:sz w:val="24"/>
          <w:szCs w:val="24"/>
        </w:rPr>
        <w:t>t. Godt levert av Skytterstyret som her tok det rette grepet til rett tid.</w:t>
      </w:r>
    </w:p>
    <w:p w:rsidR="002F489E" w:rsidRDefault="002F489E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2. For de andre klassene er det pr. </w:t>
      </w:r>
      <w:r w:rsidR="00C8199F">
        <w:rPr>
          <w:rFonts w:cs="Arial"/>
          <w:bCs/>
          <w:sz w:val="24"/>
          <w:szCs w:val="24"/>
        </w:rPr>
        <w:t>i dag ikke anledning til prøveskudd. Det her jeg foreslå å innføre prøveskudd, primært for alle klasser, subsidiært for alle klassene på 100m.</w:t>
      </w:r>
    </w:p>
    <w:p w:rsidR="003E2F3F" w:rsidRDefault="003E2F3F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3E2F3F" w:rsidRDefault="003E2F3F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C. </w:t>
      </w:r>
      <w:r w:rsidRPr="003E2F3F">
        <w:rPr>
          <w:rFonts w:cs="Arial"/>
          <w:b/>
          <w:bCs/>
          <w:sz w:val="24"/>
          <w:szCs w:val="24"/>
        </w:rPr>
        <w:t>Under/etter finalene:</w:t>
      </w:r>
    </w:p>
    <w:p w:rsidR="003E2F3F" w:rsidRDefault="003E2F3F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Her er det visning skudd for skudd på storskjerm og ute på nettet. Ingen direkte anvisning som det er på Kongelaget.</w:t>
      </w:r>
    </w:p>
    <w:p w:rsidR="005C5243" w:rsidRDefault="005C5243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5C5243" w:rsidRDefault="005C524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5C5243">
        <w:rPr>
          <w:rFonts w:cs="Arial"/>
          <w:b/>
          <w:bCs/>
          <w:sz w:val="24"/>
          <w:szCs w:val="24"/>
        </w:rPr>
        <w:t>D. Rent praktisk</w:t>
      </w:r>
    </w:p>
    <w:p w:rsidR="005C5243" w:rsidRDefault="005C524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Finfelt</w:t>
      </w:r>
      <w:proofErr w:type="spellEnd"/>
      <w:r>
        <w:rPr>
          <w:rFonts w:cs="Arial"/>
          <w:b/>
          <w:bCs/>
          <w:sz w:val="24"/>
          <w:szCs w:val="24"/>
        </w:rPr>
        <w:t xml:space="preserve">: </w:t>
      </w:r>
    </w:p>
    <w:p w:rsidR="005C5243" w:rsidRDefault="005C524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Kl. </w:t>
      </w:r>
      <w:proofErr w:type="gramStart"/>
      <w:r>
        <w:rPr>
          <w:rFonts w:cs="Arial"/>
          <w:b/>
          <w:bCs/>
          <w:sz w:val="24"/>
          <w:szCs w:val="24"/>
        </w:rPr>
        <w:t>R :</w:t>
      </w:r>
      <w:proofErr w:type="gramEnd"/>
      <w:r>
        <w:rPr>
          <w:rFonts w:cs="Arial"/>
          <w:b/>
          <w:bCs/>
          <w:sz w:val="24"/>
          <w:szCs w:val="24"/>
        </w:rPr>
        <w:t xml:space="preserve"> som nå</w:t>
      </w:r>
    </w:p>
    <w:p w:rsidR="005C5243" w:rsidRDefault="005C524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Kl. ER og V65</w:t>
      </w:r>
      <w:r w:rsidR="00C03BB7">
        <w:rPr>
          <w:rFonts w:cs="Arial"/>
          <w:b/>
          <w:bCs/>
          <w:sz w:val="24"/>
          <w:szCs w:val="24"/>
        </w:rPr>
        <w:t>/V73</w:t>
      </w:r>
      <w:r>
        <w:rPr>
          <w:rFonts w:cs="Arial"/>
          <w:b/>
          <w:bCs/>
          <w:sz w:val="24"/>
          <w:szCs w:val="24"/>
        </w:rPr>
        <w:t>:</w:t>
      </w:r>
    </w:p>
    <w:p w:rsidR="005C5243" w:rsidRDefault="005C5243" w:rsidP="005C5243">
      <w:pPr>
        <w:pStyle w:val="Listeavsnitt"/>
        <w:numPr>
          <w:ilvl w:val="0"/>
          <w:numId w:val="31"/>
        </w:numPr>
        <w:suppressAutoHyphens/>
        <w:spacing w:line="240" w:lineRule="atLeast"/>
        <w:rPr>
          <w:rFonts w:cs="Arial"/>
          <w:bCs/>
          <w:sz w:val="24"/>
          <w:szCs w:val="24"/>
        </w:rPr>
      </w:pPr>
      <w:bookmarkStart w:id="2" w:name="_Hlk490051113"/>
      <w:r>
        <w:rPr>
          <w:rFonts w:cs="Arial"/>
          <w:bCs/>
          <w:sz w:val="24"/>
          <w:szCs w:val="24"/>
        </w:rPr>
        <w:lastRenderedPageBreak/>
        <w:t xml:space="preserve">Skytteren får 2 min til klargjøring og </w:t>
      </w:r>
      <w:proofErr w:type="spellStart"/>
      <w:r>
        <w:rPr>
          <w:rFonts w:cs="Arial"/>
          <w:bCs/>
          <w:sz w:val="24"/>
          <w:szCs w:val="24"/>
        </w:rPr>
        <w:t>lading</w:t>
      </w:r>
      <w:proofErr w:type="spellEnd"/>
      <w:r>
        <w:rPr>
          <w:rFonts w:cs="Arial"/>
          <w:bCs/>
          <w:sz w:val="24"/>
          <w:szCs w:val="24"/>
        </w:rPr>
        <w:t xml:space="preserve"> inne på standplass – som tidligere</w:t>
      </w:r>
    </w:p>
    <w:p w:rsidR="005C5243" w:rsidRDefault="005C5243" w:rsidP="005C5243">
      <w:pPr>
        <w:pStyle w:val="Listeavsnitt"/>
        <w:numPr>
          <w:ilvl w:val="0"/>
          <w:numId w:val="31"/>
        </w:num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Skytteren får ubegrenset antatt prøveskudd – skytetid 1 min.</w:t>
      </w:r>
      <w:r w:rsidR="00C03BB7">
        <w:rPr>
          <w:rFonts w:cs="Arial"/>
          <w:bCs/>
          <w:sz w:val="24"/>
          <w:szCs w:val="24"/>
        </w:rPr>
        <w:t xml:space="preserve"> </w:t>
      </w:r>
      <w:proofErr w:type="gramStart"/>
      <w:r w:rsidR="00C03BB7">
        <w:rPr>
          <w:rFonts w:cs="Arial"/>
          <w:bCs/>
          <w:sz w:val="24"/>
          <w:szCs w:val="24"/>
        </w:rPr>
        <w:t>( 2</w:t>
      </w:r>
      <w:proofErr w:type="gramEnd"/>
      <w:r w:rsidR="00C03BB7">
        <w:rPr>
          <w:rFonts w:cs="Arial"/>
          <w:bCs/>
          <w:sz w:val="24"/>
          <w:szCs w:val="24"/>
        </w:rPr>
        <w:t xml:space="preserve"> min for V73)</w:t>
      </w:r>
    </w:p>
    <w:p w:rsidR="005C5243" w:rsidRDefault="005C5243" w:rsidP="005C5243">
      <w:pPr>
        <w:pStyle w:val="Listeavsnitt"/>
        <w:numPr>
          <w:ilvl w:val="0"/>
          <w:numId w:val="31"/>
        </w:num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Det gis 1 min </w:t>
      </w:r>
      <w:r w:rsidR="00C35C7E">
        <w:rPr>
          <w:rFonts w:cs="Arial"/>
          <w:bCs/>
          <w:sz w:val="24"/>
          <w:szCs w:val="24"/>
        </w:rPr>
        <w:t>(</w:t>
      </w:r>
      <w:r w:rsidR="00C03BB7">
        <w:rPr>
          <w:rFonts w:cs="Arial"/>
          <w:bCs/>
          <w:sz w:val="24"/>
          <w:szCs w:val="24"/>
        </w:rPr>
        <w:t xml:space="preserve">2 min for V73) </w:t>
      </w:r>
      <w:r>
        <w:rPr>
          <w:rFonts w:cs="Arial"/>
          <w:bCs/>
          <w:sz w:val="24"/>
          <w:szCs w:val="24"/>
        </w:rPr>
        <w:t xml:space="preserve">til klargjøring og </w:t>
      </w:r>
      <w:proofErr w:type="spellStart"/>
      <w:r>
        <w:rPr>
          <w:rFonts w:cs="Arial"/>
          <w:bCs/>
          <w:sz w:val="24"/>
          <w:szCs w:val="24"/>
        </w:rPr>
        <w:t>lading</w:t>
      </w:r>
      <w:proofErr w:type="spellEnd"/>
      <w:r w:rsidR="00C03BB7">
        <w:rPr>
          <w:rFonts w:cs="Arial"/>
          <w:bCs/>
          <w:sz w:val="24"/>
          <w:szCs w:val="24"/>
        </w:rPr>
        <w:t>.</w:t>
      </w:r>
    </w:p>
    <w:p w:rsidR="00C03BB7" w:rsidRDefault="00C03BB7" w:rsidP="005C5243">
      <w:pPr>
        <w:pStyle w:val="Listeavsnitt"/>
        <w:numPr>
          <w:ilvl w:val="0"/>
          <w:numId w:val="31"/>
        </w:num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Finaleprogrammet på 12 skudd avvikles som tidligere</w:t>
      </w:r>
    </w:p>
    <w:bookmarkEnd w:id="2"/>
    <w:p w:rsidR="00C03BB7" w:rsidRPr="00C03BB7" w:rsidRDefault="00C03BB7" w:rsidP="00C03BB7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C03BB7">
        <w:rPr>
          <w:rFonts w:cs="Arial"/>
          <w:b/>
          <w:bCs/>
          <w:sz w:val="24"/>
          <w:szCs w:val="24"/>
        </w:rPr>
        <w:t>Kl. JR:</w:t>
      </w:r>
    </w:p>
    <w:p w:rsidR="00C03BB7" w:rsidRPr="00C03BB7" w:rsidRDefault="00C03BB7" w:rsidP="00C03BB7">
      <w:pPr>
        <w:suppressAutoHyphens/>
        <w:spacing w:line="240" w:lineRule="atLeast"/>
        <w:ind w:left="360"/>
        <w:rPr>
          <w:rFonts w:cs="Arial"/>
          <w:bCs/>
          <w:sz w:val="24"/>
          <w:szCs w:val="24"/>
        </w:rPr>
      </w:pPr>
      <w:bookmarkStart w:id="3" w:name="_Hlk490051254"/>
      <w:r w:rsidRPr="00C03BB7">
        <w:rPr>
          <w:rFonts w:cs="Arial"/>
          <w:bCs/>
          <w:sz w:val="24"/>
          <w:szCs w:val="24"/>
        </w:rPr>
        <w:t>a.</w:t>
      </w:r>
      <w:r w:rsidRPr="00C03BB7">
        <w:rPr>
          <w:rFonts w:cs="Arial"/>
          <w:bCs/>
          <w:sz w:val="24"/>
          <w:szCs w:val="24"/>
        </w:rPr>
        <w:tab/>
        <w:t xml:space="preserve">Skytteren får 2 min til klargjøring og </w:t>
      </w:r>
      <w:proofErr w:type="spellStart"/>
      <w:r w:rsidRPr="00C03BB7">
        <w:rPr>
          <w:rFonts w:cs="Arial"/>
          <w:bCs/>
          <w:sz w:val="24"/>
          <w:szCs w:val="24"/>
        </w:rPr>
        <w:t>lading</w:t>
      </w:r>
      <w:proofErr w:type="spellEnd"/>
      <w:r w:rsidRPr="00C03BB7">
        <w:rPr>
          <w:rFonts w:cs="Arial"/>
          <w:bCs/>
          <w:sz w:val="24"/>
          <w:szCs w:val="24"/>
        </w:rPr>
        <w:t xml:space="preserve"> inne på standplass – som tidligere</w:t>
      </w:r>
    </w:p>
    <w:p w:rsidR="00C03BB7" w:rsidRDefault="00C03BB7" w:rsidP="00C03BB7">
      <w:pPr>
        <w:suppressAutoHyphens/>
        <w:spacing w:line="240" w:lineRule="atLeast"/>
        <w:ind w:left="360"/>
        <w:rPr>
          <w:rFonts w:cs="Arial"/>
          <w:bCs/>
          <w:sz w:val="24"/>
          <w:szCs w:val="24"/>
        </w:rPr>
      </w:pPr>
      <w:r w:rsidRPr="00C03BB7">
        <w:rPr>
          <w:rFonts w:cs="Arial"/>
          <w:bCs/>
          <w:sz w:val="24"/>
          <w:szCs w:val="24"/>
        </w:rPr>
        <w:t>b.</w:t>
      </w:r>
      <w:r w:rsidRPr="00C03BB7">
        <w:rPr>
          <w:rFonts w:cs="Arial"/>
          <w:bCs/>
          <w:sz w:val="24"/>
          <w:szCs w:val="24"/>
        </w:rPr>
        <w:tab/>
        <w:t>Skytteren får ubegrenset antatt prøveskudd – skytetid</w:t>
      </w:r>
      <w:r>
        <w:rPr>
          <w:rFonts w:cs="Arial"/>
          <w:bCs/>
          <w:sz w:val="24"/>
          <w:szCs w:val="24"/>
        </w:rPr>
        <w:t xml:space="preserve"> 1</w:t>
      </w:r>
      <w:r w:rsidRPr="00C03BB7">
        <w:rPr>
          <w:rFonts w:cs="Arial"/>
          <w:bCs/>
          <w:sz w:val="24"/>
          <w:szCs w:val="24"/>
        </w:rPr>
        <w:t xml:space="preserve"> min. </w:t>
      </w:r>
    </w:p>
    <w:p w:rsidR="00C03BB7" w:rsidRPr="00C03BB7" w:rsidRDefault="00C03BB7" w:rsidP="00C03BB7">
      <w:pPr>
        <w:suppressAutoHyphens/>
        <w:spacing w:line="240" w:lineRule="atLeast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c.</w:t>
      </w:r>
      <w:r>
        <w:rPr>
          <w:rFonts w:cs="Arial"/>
          <w:bCs/>
          <w:sz w:val="24"/>
          <w:szCs w:val="24"/>
        </w:rPr>
        <w:tab/>
        <w:t>Det gis 2</w:t>
      </w:r>
      <w:r w:rsidRPr="00C03BB7">
        <w:rPr>
          <w:rFonts w:cs="Arial"/>
          <w:bCs/>
          <w:sz w:val="24"/>
          <w:szCs w:val="24"/>
        </w:rPr>
        <w:t xml:space="preserve"> min </w:t>
      </w:r>
      <w:proofErr w:type="gramStart"/>
      <w:r w:rsidRPr="00C03BB7">
        <w:rPr>
          <w:rFonts w:cs="Arial"/>
          <w:bCs/>
          <w:sz w:val="24"/>
          <w:szCs w:val="24"/>
        </w:rPr>
        <w:t xml:space="preserve">( </w:t>
      </w:r>
      <w:proofErr w:type="spellStart"/>
      <w:r>
        <w:rPr>
          <w:rFonts w:cs="Arial"/>
          <w:bCs/>
          <w:sz w:val="24"/>
          <w:szCs w:val="24"/>
        </w:rPr>
        <w:t>pga</w:t>
      </w:r>
      <w:proofErr w:type="spellEnd"/>
      <w:proofErr w:type="gramEnd"/>
      <w:r>
        <w:rPr>
          <w:rFonts w:cs="Arial"/>
          <w:bCs/>
          <w:sz w:val="24"/>
          <w:szCs w:val="24"/>
        </w:rPr>
        <w:t xml:space="preserve"> ev. stillingsskifte)</w:t>
      </w:r>
      <w:r w:rsidRPr="00C03BB7">
        <w:rPr>
          <w:rFonts w:cs="Arial"/>
          <w:bCs/>
          <w:sz w:val="24"/>
          <w:szCs w:val="24"/>
        </w:rPr>
        <w:t xml:space="preserve"> til klargjøring og </w:t>
      </w:r>
      <w:proofErr w:type="spellStart"/>
      <w:r w:rsidRPr="00C03BB7">
        <w:rPr>
          <w:rFonts w:cs="Arial"/>
          <w:bCs/>
          <w:sz w:val="24"/>
          <w:szCs w:val="24"/>
        </w:rPr>
        <w:t>lading</w:t>
      </w:r>
      <w:proofErr w:type="spellEnd"/>
      <w:r w:rsidRPr="00C03BB7">
        <w:rPr>
          <w:rFonts w:cs="Arial"/>
          <w:bCs/>
          <w:sz w:val="24"/>
          <w:szCs w:val="24"/>
        </w:rPr>
        <w:t>.</w:t>
      </w:r>
    </w:p>
    <w:p w:rsidR="00C03BB7" w:rsidRDefault="00C03BB7" w:rsidP="00C03BB7">
      <w:pPr>
        <w:suppressAutoHyphens/>
        <w:spacing w:line="240" w:lineRule="atLeast"/>
        <w:ind w:left="360"/>
        <w:rPr>
          <w:rFonts w:cs="Arial"/>
          <w:bCs/>
          <w:sz w:val="24"/>
          <w:szCs w:val="24"/>
        </w:rPr>
      </w:pPr>
      <w:r w:rsidRPr="00C03BB7">
        <w:rPr>
          <w:rFonts w:cs="Arial"/>
          <w:bCs/>
          <w:sz w:val="24"/>
          <w:szCs w:val="24"/>
        </w:rPr>
        <w:t>d.</w:t>
      </w:r>
      <w:r w:rsidRPr="00C03BB7">
        <w:rPr>
          <w:rFonts w:cs="Arial"/>
          <w:bCs/>
          <w:sz w:val="24"/>
          <w:szCs w:val="24"/>
        </w:rPr>
        <w:tab/>
        <w:t>Finaleprogrammet på 12 skudd avvikles som tidligere</w:t>
      </w:r>
      <w:r>
        <w:rPr>
          <w:rFonts w:cs="Arial"/>
          <w:bCs/>
          <w:sz w:val="24"/>
          <w:szCs w:val="24"/>
        </w:rPr>
        <w:t>.</w:t>
      </w:r>
    </w:p>
    <w:bookmarkEnd w:id="3"/>
    <w:p w:rsidR="00C03BB7" w:rsidRDefault="00C03BB7" w:rsidP="00C03BB7">
      <w:pPr>
        <w:suppressAutoHyphens/>
        <w:spacing w:line="240" w:lineRule="atLeast"/>
        <w:ind w:left="360"/>
        <w:rPr>
          <w:rFonts w:cs="Arial"/>
          <w:bCs/>
          <w:sz w:val="24"/>
          <w:szCs w:val="24"/>
        </w:rPr>
      </w:pPr>
    </w:p>
    <w:p w:rsidR="00C03BB7" w:rsidRDefault="00C03BB7" w:rsidP="00C03BB7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C03BB7">
        <w:rPr>
          <w:rFonts w:cs="Arial"/>
          <w:b/>
          <w:bCs/>
          <w:sz w:val="24"/>
          <w:szCs w:val="24"/>
        </w:rPr>
        <w:t>Ev for grovfeltfinalene:</w:t>
      </w:r>
    </w:p>
    <w:p w:rsidR="00C03BB7" w:rsidRPr="00C03BB7" w:rsidRDefault="00C03BB7" w:rsidP="00C03BB7">
      <w:pPr>
        <w:suppressAutoHyphens/>
        <w:spacing w:line="240" w:lineRule="atLeast"/>
        <w:ind w:left="360"/>
        <w:rPr>
          <w:rFonts w:cs="Arial"/>
          <w:bCs/>
          <w:sz w:val="24"/>
          <w:szCs w:val="24"/>
        </w:rPr>
      </w:pPr>
      <w:r w:rsidRPr="00C03BB7">
        <w:rPr>
          <w:rFonts w:cs="Arial"/>
          <w:bCs/>
          <w:sz w:val="24"/>
          <w:szCs w:val="24"/>
        </w:rPr>
        <w:t>a.</w:t>
      </w:r>
      <w:r w:rsidRPr="00C03BB7">
        <w:rPr>
          <w:rFonts w:cs="Arial"/>
          <w:bCs/>
          <w:sz w:val="24"/>
          <w:szCs w:val="24"/>
        </w:rPr>
        <w:tab/>
        <w:t xml:space="preserve">Skytteren får 2 min til klargjøring og </w:t>
      </w:r>
      <w:proofErr w:type="spellStart"/>
      <w:r w:rsidRPr="00C03BB7">
        <w:rPr>
          <w:rFonts w:cs="Arial"/>
          <w:bCs/>
          <w:sz w:val="24"/>
          <w:szCs w:val="24"/>
        </w:rPr>
        <w:t>lading</w:t>
      </w:r>
      <w:proofErr w:type="spellEnd"/>
      <w:r w:rsidRPr="00C03BB7">
        <w:rPr>
          <w:rFonts w:cs="Arial"/>
          <w:bCs/>
          <w:sz w:val="24"/>
          <w:szCs w:val="24"/>
        </w:rPr>
        <w:t xml:space="preserve"> inne på standplass – som tidligere</w:t>
      </w:r>
    </w:p>
    <w:p w:rsidR="00C03BB7" w:rsidRPr="00C03BB7" w:rsidRDefault="00C03BB7" w:rsidP="00C03BB7">
      <w:pPr>
        <w:suppressAutoHyphens/>
        <w:spacing w:line="240" w:lineRule="atLeast"/>
        <w:ind w:left="360"/>
        <w:rPr>
          <w:rFonts w:cs="Arial"/>
          <w:bCs/>
          <w:sz w:val="24"/>
          <w:szCs w:val="24"/>
        </w:rPr>
      </w:pPr>
      <w:r w:rsidRPr="00C03BB7">
        <w:rPr>
          <w:rFonts w:cs="Arial"/>
          <w:bCs/>
          <w:sz w:val="24"/>
          <w:szCs w:val="24"/>
        </w:rPr>
        <w:t>b.</w:t>
      </w:r>
      <w:r w:rsidRPr="00C03BB7">
        <w:rPr>
          <w:rFonts w:cs="Arial"/>
          <w:bCs/>
          <w:sz w:val="24"/>
          <w:szCs w:val="24"/>
        </w:rPr>
        <w:tab/>
        <w:t xml:space="preserve">Skytteren får ubegrenset antatt prøveskudd – skytetid 1 min. </w:t>
      </w:r>
    </w:p>
    <w:p w:rsidR="00C03BB7" w:rsidRPr="00C03BB7" w:rsidRDefault="00C03BB7" w:rsidP="00C03BB7">
      <w:pPr>
        <w:suppressAutoHyphens/>
        <w:spacing w:line="240" w:lineRule="atLeast"/>
        <w:ind w:firstLine="360"/>
        <w:rPr>
          <w:rFonts w:cs="Arial"/>
          <w:bCs/>
          <w:sz w:val="24"/>
          <w:szCs w:val="24"/>
        </w:rPr>
      </w:pPr>
      <w:r w:rsidRPr="00C03BB7">
        <w:rPr>
          <w:rFonts w:cs="Arial"/>
          <w:bCs/>
          <w:sz w:val="24"/>
          <w:szCs w:val="24"/>
        </w:rPr>
        <w:t>c.</w:t>
      </w:r>
      <w:r w:rsidRPr="00C03BB7">
        <w:rPr>
          <w:rFonts w:cs="Arial"/>
          <w:bCs/>
          <w:sz w:val="24"/>
          <w:szCs w:val="24"/>
        </w:rPr>
        <w:tab/>
        <w:t xml:space="preserve">Det gis 2 min </w:t>
      </w:r>
      <w:proofErr w:type="gramStart"/>
      <w:r w:rsidRPr="00C03BB7">
        <w:rPr>
          <w:rFonts w:cs="Arial"/>
          <w:bCs/>
          <w:sz w:val="24"/>
          <w:szCs w:val="24"/>
        </w:rPr>
        <w:t xml:space="preserve">( </w:t>
      </w:r>
      <w:proofErr w:type="spellStart"/>
      <w:r w:rsidRPr="00C03BB7">
        <w:rPr>
          <w:rFonts w:cs="Arial"/>
          <w:bCs/>
          <w:sz w:val="24"/>
          <w:szCs w:val="24"/>
        </w:rPr>
        <w:t>pga</w:t>
      </w:r>
      <w:proofErr w:type="spellEnd"/>
      <w:proofErr w:type="gramEnd"/>
      <w:r w:rsidRPr="00C03BB7">
        <w:rPr>
          <w:rFonts w:cs="Arial"/>
          <w:bCs/>
          <w:sz w:val="24"/>
          <w:szCs w:val="24"/>
        </w:rPr>
        <w:t xml:space="preserve"> ev. stillingsskifte) til klargjøring og </w:t>
      </w:r>
      <w:proofErr w:type="spellStart"/>
      <w:r w:rsidRPr="00C03BB7">
        <w:rPr>
          <w:rFonts w:cs="Arial"/>
          <w:bCs/>
          <w:sz w:val="24"/>
          <w:szCs w:val="24"/>
        </w:rPr>
        <w:t>lading</w:t>
      </w:r>
      <w:proofErr w:type="spellEnd"/>
      <w:r w:rsidRPr="00C03BB7">
        <w:rPr>
          <w:rFonts w:cs="Arial"/>
          <w:bCs/>
          <w:sz w:val="24"/>
          <w:szCs w:val="24"/>
        </w:rPr>
        <w:t>.</w:t>
      </w:r>
    </w:p>
    <w:p w:rsidR="00C03BB7" w:rsidRDefault="00C03BB7" w:rsidP="00C03BB7">
      <w:pPr>
        <w:suppressAutoHyphens/>
        <w:spacing w:line="240" w:lineRule="atLeast"/>
        <w:ind w:firstLine="360"/>
        <w:rPr>
          <w:rFonts w:cs="Arial"/>
          <w:bCs/>
          <w:sz w:val="24"/>
          <w:szCs w:val="24"/>
        </w:rPr>
      </w:pPr>
      <w:r w:rsidRPr="00C03BB7">
        <w:rPr>
          <w:rFonts w:cs="Arial"/>
          <w:bCs/>
          <w:sz w:val="24"/>
          <w:szCs w:val="24"/>
        </w:rPr>
        <w:t>d.</w:t>
      </w:r>
      <w:r w:rsidRPr="00C03BB7">
        <w:rPr>
          <w:rFonts w:cs="Arial"/>
          <w:bCs/>
          <w:sz w:val="24"/>
          <w:szCs w:val="24"/>
        </w:rPr>
        <w:tab/>
        <w:t>Finaleprogrammet på 12 skudd avvikles som tidligere.</w:t>
      </w:r>
    </w:p>
    <w:p w:rsidR="00C03BB7" w:rsidRDefault="00C03BB7" w:rsidP="00C03BB7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C03BB7" w:rsidRDefault="00C03BB7" w:rsidP="00C03BB7">
      <w:pPr>
        <w:suppressAutoHyphens/>
        <w:spacing w:line="240" w:lineRule="atLeast"/>
        <w:rPr>
          <w:rFonts w:cs="Arial"/>
          <w:bCs/>
          <w:sz w:val="24"/>
          <w:szCs w:val="24"/>
        </w:rPr>
      </w:pPr>
      <w:r w:rsidRPr="00C03BB7">
        <w:rPr>
          <w:rFonts w:cs="Arial"/>
          <w:b/>
          <w:bCs/>
          <w:sz w:val="24"/>
          <w:szCs w:val="24"/>
        </w:rPr>
        <w:t xml:space="preserve">Omskytinger alle klasser bortsett fra kl. </w:t>
      </w:r>
      <w:proofErr w:type="spellStart"/>
      <w:r w:rsidRPr="00C03BB7">
        <w:rPr>
          <w:rFonts w:cs="Arial"/>
          <w:b/>
          <w:bCs/>
          <w:sz w:val="24"/>
          <w:szCs w:val="24"/>
        </w:rPr>
        <w:t>rekr</w:t>
      </w:r>
      <w:proofErr w:type="spellEnd"/>
      <w:r>
        <w:rPr>
          <w:rFonts w:cs="Arial"/>
          <w:bCs/>
          <w:sz w:val="24"/>
          <w:szCs w:val="24"/>
        </w:rPr>
        <w:t>.: Her gis det ikke prøveskudd.</w:t>
      </w:r>
    </w:p>
    <w:p w:rsidR="00C03BB7" w:rsidRDefault="00C03BB7" w:rsidP="00C03BB7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C03BB7" w:rsidRPr="00C03BB7" w:rsidRDefault="00C03BB7" w:rsidP="00C03BB7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Dette gir ingen forsinkelse dersom en rasker på litt mellom omgangslagene </w:t>
      </w:r>
    </w:p>
    <w:p w:rsidR="003E2F3F" w:rsidRDefault="003E2F3F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3E2F3F" w:rsidRPr="003E2F3F" w:rsidRDefault="003E2F3F" w:rsidP="003E2F3F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D. Følelsen skytteren sitter igjen med</w:t>
      </w:r>
    </w:p>
    <w:p w:rsidR="00C35C7E" w:rsidRDefault="00C03BB7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Jeg er opptatt av at skytterne skal gå fra finalen med en god følelse av at dette var rettferdig. At de fikk en real sjanse til å vise seg fra sitt beste</w:t>
      </w:r>
      <w:r w:rsidR="003E2F3F">
        <w:rPr>
          <w:rFonts w:cs="Arial"/>
          <w:bCs/>
          <w:sz w:val="24"/>
          <w:szCs w:val="24"/>
        </w:rPr>
        <w:t>.</w:t>
      </w:r>
      <w:r w:rsidR="0091079B">
        <w:rPr>
          <w:rFonts w:cs="Arial"/>
          <w:bCs/>
          <w:sz w:val="24"/>
          <w:szCs w:val="24"/>
        </w:rPr>
        <w:t xml:space="preserve"> Gleden </w:t>
      </w:r>
      <w:r w:rsidR="00C35C7E">
        <w:rPr>
          <w:rFonts w:cs="Arial"/>
          <w:bCs/>
          <w:sz w:val="24"/>
          <w:szCs w:val="24"/>
        </w:rPr>
        <w:t xml:space="preserve">kan fort </w:t>
      </w:r>
      <w:proofErr w:type="gramStart"/>
      <w:r w:rsidR="00C35C7E">
        <w:rPr>
          <w:rFonts w:cs="Arial"/>
          <w:bCs/>
          <w:sz w:val="24"/>
          <w:szCs w:val="24"/>
        </w:rPr>
        <w:t xml:space="preserve">bli </w:t>
      </w:r>
      <w:r w:rsidR="0091079B">
        <w:rPr>
          <w:rFonts w:cs="Arial"/>
          <w:bCs/>
          <w:sz w:val="24"/>
          <w:szCs w:val="24"/>
        </w:rPr>
        <w:t xml:space="preserve"> avkortet</w:t>
      </w:r>
      <w:proofErr w:type="gramEnd"/>
      <w:r w:rsidR="0091079B">
        <w:rPr>
          <w:rFonts w:cs="Arial"/>
          <w:bCs/>
          <w:sz w:val="24"/>
          <w:szCs w:val="24"/>
        </w:rPr>
        <w:t xml:space="preserve"> for å si det mildt</w:t>
      </w:r>
      <w:r w:rsidR="00C35C7E">
        <w:rPr>
          <w:rFonts w:cs="Arial"/>
          <w:bCs/>
          <w:sz w:val="24"/>
          <w:szCs w:val="24"/>
        </w:rPr>
        <w:t xml:space="preserve"> dersom en oppdager at de ikke er innskutt etter for eksempel bytte av </w:t>
      </w:r>
      <w:proofErr w:type="spellStart"/>
      <w:r w:rsidR="00C35C7E">
        <w:rPr>
          <w:rFonts w:cs="Arial"/>
          <w:bCs/>
          <w:sz w:val="24"/>
          <w:szCs w:val="24"/>
        </w:rPr>
        <w:t>hullkorn</w:t>
      </w:r>
      <w:proofErr w:type="spellEnd"/>
      <w:r w:rsidR="00C35C7E">
        <w:rPr>
          <w:rFonts w:cs="Arial"/>
          <w:bCs/>
          <w:sz w:val="24"/>
          <w:szCs w:val="24"/>
        </w:rPr>
        <w:t xml:space="preserve">, ut/inn med </w:t>
      </w:r>
      <w:proofErr w:type="spellStart"/>
      <w:r w:rsidR="00C35C7E">
        <w:rPr>
          <w:rFonts w:cs="Arial"/>
          <w:bCs/>
          <w:sz w:val="24"/>
          <w:szCs w:val="24"/>
        </w:rPr>
        <w:t>Adlerauge</w:t>
      </w:r>
      <w:proofErr w:type="spellEnd"/>
      <w:r w:rsidR="00C35C7E">
        <w:rPr>
          <w:rFonts w:cs="Arial"/>
          <w:bCs/>
          <w:sz w:val="24"/>
          <w:szCs w:val="24"/>
        </w:rPr>
        <w:t xml:space="preserve"> etc. </w:t>
      </w:r>
    </w:p>
    <w:p w:rsidR="003E2F3F" w:rsidRPr="003E2F3F" w:rsidRDefault="0091079B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Noe tilsvarende </w:t>
      </w:r>
      <w:r w:rsidR="00C35C7E">
        <w:rPr>
          <w:rFonts w:cs="Arial"/>
          <w:bCs/>
          <w:sz w:val="24"/>
          <w:szCs w:val="24"/>
        </w:rPr>
        <w:t xml:space="preserve">skjer </w:t>
      </w:r>
      <w:r>
        <w:rPr>
          <w:rFonts w:cs="Arial"/>
          <w:bCs/>
          <w:sz w:val="24"/>
          <w:szCs w:val="24"/>
        </w:rPr>
        <w:t>jo ikke skjedd på en banefinale, der har vi jo prøveskudd.</w:t>
      </w:r>
    </w:p>
    <w:p w:rsidR="003E2F3F" w:rsidRPr="003E2F3F" w:rsidRDefault="003E2F3F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C8199F" w:rsidRDefault="00C8199F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C8199F" w:rsidRDefault="00C8199F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C8199F">
        <w:rPr>
          <w:rFonts w:cs="Arial"/>
          <w:b/>
          <w:bCs/>
          <w:sz w:val="24"/>
          <w:szCs w:val="24"/>
        </w:rPr>
        <w:t>Så, hva skjer om vi innfører prøveskudd som angitt i forslaget?</w:t>
      </w:r>
    </w:p>
    <w:p w:rsidR="00C8199F" w:rsidRDefault="00C8199F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C35C7E" w:rsidRDefault="0091079B" w:rsidP="0091079B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argumentet som går på at skytteren plikter å ha rett innskutt gevær, holder dessverre ikke for meg. </w:t>
      </w:r>
      <w:r w:rsidR="00C35C7E">
        <w:rPr>
          <w:rFonts w:cs="Arial"/>
          <w:bCs/>
          <w:sz w:val="24"/>
          <w:szCs w:val="24"/>
        </w:rPr>
        <w:t xml:space="preserve">Da må en ha to gevær der en bare bruker det ene på felt, ikke det er engang tilstrekkelig dersom en må ut med </w:t>
      </w:r>
      <w:proofErr w:type="spellStart"/>
      <w:r w:rsidR="00C35C7E">
        <w:rPr>
          <w:rFonts w:cs="Arial"/>
          <w:bCs/>
          <w:sz w:val="24"/>
          <w:szCs w:val="24"/>
        </w:rPr>
        <w:t>Adlerauget</w:t>
      </w:r>
      <w:proofErr w:type="spellEnd"/>
      <w:r w:rsidR="00C35C7E">
        <w:rPr>
          <w:rFonts w:cs="Arial"/>
          <w:bCs/>
          <w:sz w:val="24"/>
          <w:szCs w:val="24"/>
        </w:rPr>
        <w:t xml:space="preserve"> ved nedbør. </w:t>
      </w:r>
    </w:p>
    <w:p w:rsidR="00C35C7E" w:rsidRDefault="00C35C7E" w:rsidP="0091079B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91079B" w:rsidRDefault="0091079B" w:rsidP="0091079B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- kravet om at skiveleverandøren skal garantere skal levere varene, dvs. korrekt kalibrerte skiver </w:t>
      </w:r>
      <w:r w:rsidR="00C35C7E">
        <w:rPr>
          <w:rFonts w:cs="Arial"/>
          <w:bCs/>
          <w:sz w:val="24"/>
          <w:szCs w:val="24"/>
        </w:rPr>
        <w:t xml:space="preserve">skal </w:t>
      </w:r>
      <w:r>
        <w:rPr>
          <w:rFonts w:cs="Arial"/>
          <w:bCs/>
          <w:sz w:val="24"/>
          <w:szCs w:val="24"/>
        </w:rPr>
        <w:t xml:space="preserve">være et </w:t>
      </w:r>
      <w:r w:rsidR="00C35C7E">
        <w:rPr>
          <w:rFonts w:cs="Arial"/>
          <w:bCs/>
          <w:sz w:val="24"/>
          <w:szCs w:val="24"/>
        </w:rPr>
        <w:t xml:space="preserve">absolutt krav. Det må vi stole på. Jeg </w:t>
      </w:r>
      <w:r w:rsidR="00D92FF3">
        <w:rPr>
          <w:rFonts w:cs="Arial"/>
          <w:bCs/>
          <w:sz w:val="24"/>
          <w:szCs w:val="24"/>
        </w:rPr>
        <w:t xml:space="preserve">føler meg </w:t>
      </w:r>
      <w:proofErr w:type="gramStart"/>
      <w:r w:rsidR="00D92FF3">
        <w:rPr>
          <w:rFonts w:cs="Arial"/>
          <w:bCs/>
          <w:sz w:val="24"/>
          <w:szCs w:val="24"/>
        </w:rPr>
        <w:t xml:space="preserve">sikker </w:t>
      </w:r>
      <w:r w:rsidR="00C35C7E">
        <w:rPr>
          <w:rFonts w:cs="Arial"/>
          <w:bCs/>
          <w:sz w:val="24"/>
          <w:szCs w:val="24"/>
        </w:rPr>
        <w:t xml:space="preserve"> på</w:t>
      </w:r>
      <w:proofErr w:type="gramEnd"/>
      <w:r w:rsidR="00C35C7E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at leverandøren gjør </w:t>
      </w:r>
      <w:r w:rsidR="00C35C7E">
        <w:rPr>
          <w:rFonts w:cs="Arial"/>
          <w:bCs/>
          <w:sz w:val="24"/>
          <w:szCs w:val="24"/>
        </w:rPr>
        <w:t>jobben sin,</w:t>
      </w:r>
      <w:r>
        <w:rPr>
          <w:rFonts w:cs="Arial"/>
          <w:bCs/>
          <w:sz w:val="24"/>
          <w:szCs w:val="24"/>
        </w:rPr>
        <w:t xml:space="preserve"> men at skytteren til sjuende og sist </w:t>
      </w:r>
      <w:r w:rsidR="00C35C7E">
        <w:rPr>
          <w:rFonts w:cs="Arial"/>
          <w:bCs/>
          <w:sz w:val="24"/>
          <w:szCs w:val="24"/>
        </w:rPr>
        <w:t xml:space="preserve">med forslaget </w:t>
      </w:r>
      <w:r>
        <w:rPr>
          <w:rFonts w:cs="Arial"/>
          <w:bCs/>
          <w:sz w:val="24"/>
          <w:szCs w:val="24"/>
        </w:rPr>
        <w:t xml:space="preserve">kan få sjansen til å prøve dette sjøl. </w:t>
      </w:r>
    </w:p>
    <w:p w:rsidR="00C35C7E" w:rsidRPr="00C8199F" w:rsidRDefault="00C35C7E" w:rsidP="0091079B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C35C7E" w:rsidRPr="00C35C7E" w:rsidRDefault="00C35C7E" w:rsidP="00C35C7E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C35C7E">
        <w:rPr>
          <w:rFonts w:cs="Arial"/>
          <w:b/>
          <w:bCs/>
          <w:sz w:val="24"/>
          <w:szCs w:val="24"/>
        </w:rPr>
        <w:t xml:space="preserve">Jeg vil bare at skytterne skal føle at de får vist sitt beste.  </w:t>
      </w:r>
    </w:p>
    <w:p w:rsidR="0091079B" w:rsidRDefault="0091079B" w:rsidP="0091079B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91079B" w:rsidRPr="0091079B" w:rsidRDefault="0091079B" w:rsidP="0091079B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91079B">
        <w:rPr>
          <w:rFonts w:cs="Arial"/>
          <w:b/>
          <w:bCs/>
          <w:sz w:val="24"/>
          <w:szCs w:val="24"/>
        </w:rPr>
        <w:t>- risikerer vi noe, blir det noen som føler at dette ble urettferdig, usportslig etc.?</w:t>
      </w:r>
    </w:p>
    <w:p w:rsidR="00C8199F" w:rsidRDefault="003E2F3F" w:rsidP="00781146">
      <w:pPr>
        <w:suppressAutoHyphens/>
        <w:spacing w:line="240" w:lineRule="atLeast"/>
        <w:rPr>
          <w:rFonts w:cs="Arial"/>
          <w:bCs/>
          <w:i/>
          <w:sz w:val="24"/>
          <w:szCs w:val="24"/>
        </w:rPr>
      </w:pPr>
      <w:r w:rsidRPr="0091079B">
        <w:rPr>
          <w:rFonts w:cs="Arial"/>
          <w:bCs/>
          <w:i/>
          <w:sz w:val="24"/>
          <w:szCs w:val="24"/>
        </w:rPr>
        <w:t>--- neppe, tror jeg</w:t>
      </w:r>
      <w:r w:rsidR="0091079B" w:rsidRPr="0091079B">
        <w:rPr>
          <w:rFonts w:cs="Arial"/>
          <w:bCs/>
          <w:i/>
          <w:sz w:val="24"/>
          <w:szCs w:val="24"/>
        </w:rPr>
        <w:t xml:space="preserve">, bortsett fra at skytterne blir fornøyde. </w:t>
      </w:r>
    </w:p>
    <w:p w:rsidR="00C35C7E" w:rsidRDefault="00C35C7E" w:rsidP="00781146">
      <w:pPr>
        <w:suppressAutoHyphens/>
        <w:spacing w:line="240" w:lineRule="atLeast"/>
        <w:rPr>
          <w:rFonts w:cs="Arial"/>
          <w:bCs/>
          <w:i/>
          <w:sz w:val="24"/>
          <w:szCs w:val="24"/>
        </w:rPr>
      </w:pPr>
      <w:r>
        <w:rPr>
          <w:rFonts w:cs="Arial"/>
          <w:bCs/>
          <w:i/>
          <w:sz w:val="24"/>
          <w:szCs w:val="24"/>
        </w:rPr>
        <w:t>Det gjelder bare å sjå framover og ikke gå baklengs inn i framtida. Gjør en det er det som kjent ikke lett å sjå framover.</w:t>
      </w:r>
    </w:p>
    <w:p w:rsidR="00D92FF3" w:rsidRDefault="00D92FF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D92FF3">
        <w:rPr>
          <w:rFonts w:cs="Arial"/>
          <w:b/>
          <w:bCs/>
          <w:sz w:val="24"/>
          <w:szCs w:val="24"/>
        </w:rPr>
        <w:t>Altså:</w:t>
      </w:r>
    </w:p>
    <w:p w:rsidR="00D92FF3" w:rsidRPr="00D92FF3" w:rsidRDefault="00D92FF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D92FF3" w:rsidRDefault="00D92FF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 w:rsidRPr="00D92FF3">
        <w:rPr>
          <w:rFonts w:cs="Arial"/>
          <w:b/>
          <w:bCs/>
          <w:sz w:val="24"/>
          <w:szCs w:val="24"/>
        </w:rPr>
        <w:t>Forslag om prøveskudd på finalene i feltskyting på Landsskytterstevnet.</w:t>
      </w:r>
    </w:p>
    <w:p w:rsidR="00D92FF3" w:rsidRDefault="00D92FF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D92FF3" w:rsidRDefault="00D92FF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Fom</w:t>
      </w:r>
      <w:proofErr w:type="spellEnd"/>
      <w:r>
        <w:rPr>
          <w:rFonts w:cs="Arial"/>
          <w:b/>
          <w:bCs/>
          <w:sz w:val="24"/>
          <w:szCs w:val="24"/>
        </w:rPr>
        <w:t xml:space="preserve"> LS 12018 innføres det prøveskudd foran ale feltfinalene på LS ut fra program som skissert nedenfor:</w:t>
      </w:r>
    </w:p>
    <w:p w:rsidR="00D92FF3" w:rsidRDefault="00D92FF3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proofErr w:type="spellStart"/>
      <w:r w:rsidRPr="00D92FF3">
        <w:rPr>
          <w:rFonts w:cs="Arial"/>
          <w:b/>
          <w:bCs/>
          <w:i/>
          <w:sz w:val="24"/>
          <w:szCs w:val="24"/>
        </w:rPr>
        <w:t>Finfelt</w:t>
      </w:r>
      <w:proofErr w:type="spellEnd"/>
      <w:r w:rsidRPr="00D92FF3">
        <w:rPr>
          <w:rFonts w:cs="Arial"/>
          <w:b/>
          <w:bCs/>
          <w:i/>
          <w:sz w:val="24"/>
          <w:szCs w:val="24"/>
        </w:rPr>
        <w:t xml:space="preserve">: 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 xml:space="preserve">Kl. </w:t>
      </w:r>
      <w:proofErr w:type="gramStart"/>
      <w:r w:rsidRPr="00D92FF3">
        <w:rPr>
          <w:rFonts w:cs="Arial"/>
          <w:b/>
          <w:bCs/>
          <w:i/>
          <w:sz w:val="24"/>
          <w:szCs w:val="24"/>
        </w:rPr>
        <w:t>R :</w:t>
      </w:r>
      <w:proofErr w:type="gramEnd"/>
      <w:r w:rsidRPr="00D92FF3">
        <w:rPr>
          <w:rFonts w:cs="Arial"/>
          <w:b/>
          <w:bCs/>
          <w:i/>
          <w:sz w:val="24"/>
          <w:szCs w:val="24"/>
        </w:rPr>
        <w:t xml:space="preserve"> som nå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Kl. ER og V65/V73: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a.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Skytteren får 2 min til klargjøring og </w:t>
      </w:r>
      <w:proofErr w:type="spellStart"/>
      <w:r w:rsidRPr="00D92FF3">
        <w:rPr>
          <w:rFonts w:cs="Arial"/>
          <w:b/>
          <w:bCs/>
          <w:i/>
          <w:sz w:val="24"/>
          <w:szCs w:val="24"/>
        </w:rPr>
        <w:t>lading</w:t>
      </w:r>
      <w:proofErr w:type="spellEnd"/>
      <w:r w:rsidRPr="00D92FF3">
        <w:rPr>
          <w:rFonts w:cs="Arial"/>
          <w:b/>
          <w:bCs/>
          <w:i/>
          <w:sz w:val="24"/>
          <w:szCs w:val="24"/>
        </w:rPr>
        <w:t xml:space="preserve"> inne på standplass – som tidligere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b.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Skytteren får ubegrenset antatt prøveskudd – skytetid 1 min. </w:t>
      </w:r>
      <w:proofErr w:type="gramStart"/>
      <w:r w:rsidRPr="00D92FF3">
        <w:rPr>
          <w:rFonts w:cs="Arial"/>
          <w:b/>
          <w:bCs/>
          <w:i/>
          <w:sz w:val="24"/>
          <w:szCs w:val="24"/>
        </w:rPr>
        <w:t>( 2</w:t>
      </w:r>
      <w:proofErr w:type="gramEnd"/>
      <w:r w:rsidRPr="00D92FF3">
        <w:rPr>
          <w:rFonts w:cs="Arial"/>
          <w:b/>
          <w:bCs/>
          <w:i/>
          <w:sz w:val="24"/>
          <w:szCs w:val="24"/>
        </w:rPr>
        <w:t xml:space="preserve"> min for V73)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c.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Det gis 1 min (2 min for V73) til klargjøring og </w:t>
      </w:r>
      <w:proofErr w:type="spellStart"/>
      <w:r w:rsidRPr="00D92FF3">
        <w:rPr>
          <w:rFonts w:cs="Arial"/>
          <w:b/>
          <w:bCs/>
          <w:i/>
          <w:sz w:val="24"/>
          <w:szCs w:val="24"/>
        </w:rPr>
        <w:t>lading</w:t>
      </w:r>
      <w:proofErr w:type="spellEnd"/>
      <w:r w:rsidRPr="00D92FF3">
        <w:rPr>
          <w:rFonts w:cs="Arial"/>
          <w:b/>
          <w:bCs/>
          <w:i/>
          <w:sz w:val="24"/>
          <w:szCs w:val="24"/>
        </w:rPr>
        <w:t>.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d.</w:t>
      </w:r>
      <w:r w:rsidRPr="00D92FF3">
        <w:rPr>
          <w:rFonts w:cs="Arial"/>
          <w:b/>
          <w:bCs/>
          <w:i/>
          <w:sz w:val="24"/>
          <w:szCs w:val="24"/>
        </w:rPr>
        <w:tab/>
        <w:t>Finaleprogrammet på 12 skudd avvikles som tidligere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Kl. JR: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a.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Skytteren får 2 min til klargjøring og </w:t>
      </w:r>
      <w:proofErr w:type="spellStart"/>
      <w:r w:rsidRPr="00D92FF3">
        <w:rPr>
          <w:rFonts w:cs="Arial"/>
          <w:b/>
          <w:bCs/>
          <w:i/>
          <w:sz w:val="24"/>
          <w:szCs w:val="24"/>
        </w:rPr>
        <w:t>lading</w:t>
      </w:r>
      <w:proofErr w:type="spellEnd"/>
      <w:r w:rsidRPr="00D92FF3">
        <w:rPr>
          <w:rFonts w:cs="Arial"/>
          <w:b/>
          <w:bCs/>
          <w:i/>
          <w:sz w:val="24"/>
          <w:szCs w:val="24"/>
        </w:rPr>
        <w:t xml:space="preserve"> inne på standplass – som tidligere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b.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Skytteren får ubegrenset antatt prøveskudd – skytetid 1 min. 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c.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Det gis 2 min </w:t>
      </w:r>
      <w:proofErr w:type="gramStart"/>
      <w:r w:rsidRPr="00D92FF3">
        <w:rPr>
          <w:rFonts w:cs="Arial"/>
          <w:b/>
          <w:bCs/>
          <w:i/>
          <w:sz w:val="24"/>
          <w:szCs w:val="24"/>
        </w:rPr>
        <w:t xml:space="preserve">( </w:t>
      </w:r>
      <w:proofErr w:type="spellStart"/>
      <w:r w:rsidRPr="00D92FF3">
        <w:rPr>
          <w:rFonts w:cs="Arial"/>
          <w:b/>
          <w:bCs/>
          <w:i/>
          <w:sz w:val="24"/>
          <w:szCs w:val="24"/>
        </w:rPr>
        <w:t>pga</w:t>
      </w:r>
      <w:proofErr w:type="spellEnd"/>
      <w:proofErr w:type="gramEnd"/>
      <w:r w:rsidRPr="00D92FF3">
        <w:rPr>
          <w:rFonts w:cs="Arial"/>
          <w:b/>
          <w:bCs/>
          <w:i/>
          <w:sz w:val="24"/>
          <w:szCs w:val="24"/>
        </w:rPr>
        <w:t xml:space="preserve"> ev. stillingsskifte) til klargjøring og </w:t>
      </w:r>
      <w:proofErr w:type="spellStart"/>
      <w:r w:rsidRPr="00D92FF3">
        <w:rPr>
          <w:rFonts w:cs="Arial"/>
          <w:b/>
          <w:bCs/>
          <w:i/>
          <w:sz w:val="24"/>
          <w:szCs w:val="24"/>
        </w:rPr>
        <w:t>lading</w:t>
      </w:r>
      <w:proofErr w:type="spellEnd"/>
      <w:r w:rsidRPr="00D92FF3">
        <w:rPr>
          <w:rFonts w:cs="Arial"/>
          <w:b/>
          <w:bCs/>
          <w:i/>
          <w:sz w:val="24"/>
          <w:szCs w:val="24"/>
        </w:rPr>
        <w:t>.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d.</w:t>
      </w:r>
      <w:r w:rsidRPr="00D92FF3">
        <w:rPr>
          <w:rFonts w:cs="Arial"/>
          <w:b/>
          <w:bCs/>
          <w:i/>
          <w:sz w:val="24"/>
          <w:szCs w:val="24"/>
        </w:rPr>
        <w:tab/>
        <w:t>Finaleprogrammet på 12 skudd avvikles som tidligere.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Ev for grovfeltfinalene: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a.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Skytteren får 2 min til klargjøring og </w:t>
      </w:r>
      <w:proofErr w:type="spellStart"/>
      <w:r w:rsidRPr="00D92FF3">
        <w:rPr>
          <w:rFonts w:cs="Arial"/>
          <w:b/>
          <w:bCs/>
          <w:i/>
          <w:sz w:val="24"/>
          <w:szCs w:val="24"/>
        </w:rPr>
        <w:t>lading</w:t>
      </w:r>
      <w:proofErr w:type="spellEnd"/>
      <w:r w:rsidRPr="00D92FF3">
        <w:rPr>
          <w:rFonts w:cs="Arial"/>
          <w:b/>
          <w:bCs/>
          <w:i/>
          <w:sz w:val="24"/>
          <w:szCs w:val="24"/>
        </w:rPr>
        <w:t xml:space="preserve"> inne på standplass – som tidligere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b.</w:t>
      </w:r>
      <w:r w:rsidRPr="00D92FF3">
        <w:rPr>
          <w:rFonts w:cs="Arial"/>
          <w:b/>
          <w:bCs/>
          <w:i/>
          <w:sz w:val="24"/>
          <w:szCs w:val="24"/>
        </w:rPr>
        <w:tab/>
        <w:t xml:space="preserve">Skytteren får ubegrenset antatt prøveskudd – skytetid 1 min. </w:t>
      </w:r>
    </w:p>
    <w:p w:rsidR="00D92FF3" w:rsidRPr="00D92FF3" w:rsidRDefault="00D859E9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c.</w:t>
      </w:r>
      <w:r>
        <w:rPr>
          <w:rFonts w:cs="Arial"/>
          <w:b/>
          <w:bCs/>
          <w:i/>
          <w:sz w:val="24"/>
          <w:szCs w:val="24"/>
        </w:rPr>
        <w:tab/>
        <w:t>Det gis 2 min (</w:t>
      </w:r>
      <w:proofErr w:type="spellStart"/>
      <w:r w:rsidR="00D92FF3" w:rsidRPr="00D92FF3">
        <w:rPr>
          <w:rFonts w:cs="Arial"/>
          <w:b/>
          <w:bCs/>
          <w:i/>
          <w:sz w:val="24"/>
          <w:szCs w:val="24"/>
        </w:rPr>
        <w:t>pga</w:t>
      </w:r>
      <w:proofErr w:type="spellEnd"/>
      <w:r w:rsidR="00D92FF3" w:rsidRPr="00D92FF3">
        <w:rPr>
          <w:rFonts w:cs="Arial"/>
          <w:b/>
          <w:bCs/>
          <w:i/>
          <w:sz w:val="24"/>
          <w:szCs w:val="24"/>
        </w:rPr>
        <w:t xml:space="preserve"> ev. stillingsskifte) til klargjøring og </w:t>
      </w:r>
      <w:proofErr w:type="spellStart"/>
      <w:r w:rsidR="00D92FF3" w:rsidRPr="00D92FF3">
        <w:rPr>
          <w:rFonts w:cs="Arial"/>
          <w:b/>
          <w:bCs/>
          <w:i/>
          <w:sz w:val="24"/>
          <w:szCs w:val="24"/>
        </w:rPr>
        <w:t>lading</w:t>
      </w:r>
      <w:proofErr w:type="spellEnd"/>
      <w:r w:rsidR="00D92FF3" w:rsidRPr="00D92FF3">
        <w:rPr>
          <w:rFonts w:cs="Arial"/>
          <w:b/>
          <w:bCs/>
          <w:i/>
          <w:sz w:val="24"/>
          <w:szCs w:val="24"/>
        </w:rPr>
        <w:t>.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>d.</w:t>
      </w:r>
      <w:r w:rsidRPr="00D92FF3">
        <w:rPr>
          <w:rFonts w:cs="Arial"/>
          <w:b/>
          <w:bCs/>
          <w:i/>
          <w:sz w:val="24"/>
          <w:szCs w:val="24"/>
        </w:rPr>
        <w:tab/>
        <w:t>Finaleprogrammet på 12 skudd avvikles som tidligere.</w:t>
      </w:r>
    </w:p>
    <w:p w:rsidR="00D92FF3" w:rsidRP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</w:p>
    <w:p w:rsid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  <w:r w:rsidRPr="00D92FF3">
        <w:rPr>
          <w:rFonts w:cs="Arial"/>
          <w:b/>
          <w:bCs/>
          <w:i/>
          <w:sz w:val="24"/>
          <w:szCs w:val="24"/>
        </w:rPr>
        <w:t xml:space="preserve">Omskytinger alle klasser bortsett fra kl. </w:t>
      </w:r>
      <w:proofErr w:type="spellStart"/>
      <w:r w:rsidRPr="00D92FF3">
        <w:rPr>
          <w:rFonts w:cs="Arial"/>
          <w:b/>
          <w:bCs/>
          <w:i/>
          <w:sz w:val="24"/>
          <w:szCs w:val="24"/>
        </w:rPr>
        <w:t>rekr</w:t>
      </w:r>
      <w:proofErr w:type="spellEnd"/>
      <w:r w:rsidRPr="00D92FF3">
        <w:rPr>
          <w:rFonts w:cs="Arial"/>
          <w:b/>
          <w:bCs/>
          <w:i/>
          <w:sz w:val="24"/>
          <w:szCs w:val="24"/>
        </w:rPr>
        <w:t>.: Her gis det ikke prøveskudd.</w:t>
      </w:r>
    </w:p>
    <w:p w:rsidR="00D92FF3" w:rsidRDefault="00D92FF3" w:rsidP="00D92FF3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</w:p>
    <w:p w:rsidR="00D92FF3" w:rsidRPr="00D92FF3" w:rsidRDefault="00D92FF3" w:rsidP="00D92FF3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Skytterstyret har fullmakt til å gjøre vedtak i saken slik de gjorde det i saken om prøveskudd for kl. </w:t>
      </w:r>
      <w:proofErr w:type="spellStart"/>
      <w:r>
        <w:rPr>
          <w:rFonts w:cs="Arial"/>
          <w:bCs/>
          <w:sz w:val="24"/>
          <w:szCs w:val="24"/>
        </w:rPr>
        <w:t>rekr</w:t>
      </w:r>
      <w:proofErr w:type="spellEnd"/>
      <w:r>
        <w:rPr>
          <w:rFonts w:cs="Arial"/>
          <w:bCs/>
          <w:sz w:val="24"/>
          <w:szCs w:val="24"/>
        </w:rPr>
        <w:t xml:space="preserve">. </w:t>
      </w:r>
      <w:r w:rsidR="00D859E9">
        <w:rPr>
          <w:rFonts w:cs="Arial"/>
          <w:bCs/>
          <w:sz w:val="24"/>
          <w:szCs w:val="24"/>
        </w:rPr>
        <w:t>e</w:t>
      </w:r>
      <w:r>
        <w:rPr>
          <w:rFonts w:cs="Arial"/>
          <w:bCs/>
          <w:sz w:val="24"/>
          <w:szCs w:val="24"/>
        </w:rPr>
        <w:t>tter LS på Lesja.</w:t>
      </w:r>
    </w:p>
    <w:p w:rsidR="00D92FF3" w:rsidRPr="00D92FF3" w:rsidRDefault="00D92FF3" w:rsidP="00781146">
      <w:pPr>
        <w:suppressAutoHyphens/>
        <w:spacing w:line="240" w:lineRule="atLeast"/>
        <w:rPr>
          <w:rFonts w:cs="Arial"/>
          <w:b/>
          <w:bCs/>
          <w:i/>
          <w:sz w:val="24"/>
          <w:szCs w:val="24"/>
        </w:rPr>
      </w:pPr>
    </w:p>
    <w:p w:rsidR="002F489E" w:rsidRDefault="002F489E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91079B" w:rsidRDefault="005146A7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Alvdal 09</w:t>
      </w:r>
      <w:r w:rsidR="0091079B">
        <w:rPr>
          <w:rFonts w:cs="Arial"/>
          <w:b/>
          <w:bCs/>
          <w:sz w:val="24"/>
          <w:szCs w:val="24"/>
        </w:rPr>
        <w:t>.</w:t>
      </w:r>
      <w:r>
        <w:rPr>
          <w:rFonts w:cs="Arial"/>
          <w:b/>
          <w:bCs/>
          <w:sz w:val="24"/>
          <w:szCs w:val="24"/>
        </w:rPr>
        <w:t>08</w:t>
      </w:r>
      <w:r w:rsidR="0091079B">
        <w:rPr>
          <w:rFonts w:cs="Arial"/>
          <w:b/>
          <w:bCs/>
          <w:sz w:val="24"/>
          <w:szCs w:val="24"/>
        </w:rPr>
        <w:t>.201</w:t>
      </w:r>
      <w:r>
        <w:rPr>
          <w:rFonts w:cs="Arial"/>
          <w:b/>
          <w:bCs/>
          <w:sz w:val="24"/>
          <w:szCs w:val="24"/>
        </w:rPr>
        <w:t>7</w:t>
      </w:r>
    </w:p>
    <w:p w:rsidR="0091079B" w:rsidRDefault="0091079B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med skytterhilsen</w:t>
      </w:r>
    </w:p>
    <w:p w:rsidR="0091079B" w:rsidRDefault="0091079B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</w:p>
    <w:p w:rsidR="0091079B" w:rsidRPr="0091079B" w:rsidRDefault="0091079B" w:rsidP="00781146">
      <w:pPr>
        <w:suppressAutoHyphens/>
        <w:spacing w:line="24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Hans Sollid</w:t>
      </w: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781146" w:rsidRPr="002F489E" w:rsidRDefault="00781146" w:rsidP="00781146">
      <w:pPr>
        <w:suppressAutoHyphens/>
        <w:spacing w:line="240" w:lineRule="atLeast"/>
        <w:rPr>
          <w:rFonts w:cs="Arial"/>
          <w:b/>
          <w:bCs/>
          <w:sz w:val="24"/>
          <w:szCs w:val="24"/>
        </w:rPr>
      </w:pPr>
    </w:p>
    <w:p w:rsidR="00DF678C" w:rsidRPr="002F489E" w:rsidRDefault="00DF678C" w:rsidP="00DF678C"/>
    <w:sectPr w:rsidR="00DF678C" w:rsidRPr="002F489E" w:rsidSect="00C77031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D0A" w:rsidRDefault="00D96D0A">
      <w:r>
        <w:separator/>
      </w:r>
    </w:p>
  </w:endnote>
  <w:endnote w:type="continuationSeparator" w:id="0">
    <w:p w:rsidR="00D96D0A" w:rsidRDefault="00D9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4D" w:rsidRDefault="000D4C4D">
    <w:pPr>
      <w:pStyle w:val="Topptekst"/>
      <w:pBdr>
        <w:top w:val="single" w:sz="6" w:space="1" w:color="auto"/>
      </w:pBdr>
      <w:tabs>
        <w:tab w:val="clear" w:pos="4536"/>
        <w:tab w:val="clear" w:pos="9072"/>
      </w:tabs>
      <w:rPr>
        <w:b/>
        <w:sz w:val="18"/>
      </w:rPr>
    </w:pPr>
    <w:r>
      <w:rPr>
        <w:b/>
        <w:sz w:val="18"/>
      </w:rPr>
      <w:t>Kontaktperson</w:t>
    </w:r>
    <w:r>
      <w:rPr>
        <w:b/>
        <w:sz w:val="18"/>
      </w:rPr>
      <w:tab/>
    </w:r>
  </w:p>
  <w:p w:rsidR="000D4C4D" w:rsidRDefault="00753863">
    <w:pPr>
      <w:pStyle w:val="Topptekst"/>
      <w:tabs>
        <w:tab w:val="clear" w:pos="4536"/>
        <w:tab w:val="clear" w:pos="9072"/>
      </w:tabs>
      <w:rPr>
        <w:sz w:val="18"/>
        <w:lang w:val="de-DE"/>
      </w:rPr>
    </w:pPr>
    <w:r>
      <w:rPr>
        <w:sz w:val="18"/>
      </w:rPr>
      <w:t xml:space="preserve">Leder </w:t>
    </w:r>
    <w:r w:rsidR="000D4C4D">
      <w:rPr>
        <w:sz w:val="18"/>
      </w:rPr>
      <w:t xml:space="preserve">Hans Sollid, 2560 Alvdal.   </w:t>
    </w:r>
    <w:r w:rsidR="000D4C4D">
      <w:rPr>
        <w:sz w:val="18"/>
        <w:lang w:val="en-GB"/>
      </w:rPr>
      <w:t xml:space="preserve">Tlf.: 62 48 76 62 (p), 991 65 970 (m).   </w:t>
    </w:r>
    <w:r w:rsidR="000D4C4D">
      <w:rPr>
        <w:sz w:val="18"/>
        <w:lang w:val="de-DE"/>
      </w:rPr>
      <w:t>E-post: alvdal@skytterlag.no</w:t>
    </w:r>
  </w:p>
  <w:p w:rsidR="000D4C4D" w:rsidRDefault="000D4C4D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D0A" w:rsidRDefault="00D96D0A">
      <w:r>
        <w:separator/>
      </w:r>
    </w:p>
  </w:footnote>
  <w:footnote w:type="continuationSeparator" w:id="0">
    <w:p w:rsidR="00D96D0A" w:rsidRDefault="00D9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4D" w:rsidRDefault="00D41E53">
    <w:pPr>
      <w:pStyle w:val="Topptekst"/>
      <w:rPr>
        <w:rFonts w:ascii="Comic Sans MS" w:hAnsi="Comic Sans MS"/>
        <w:b/>
        <w:i/>
      </w:rPr>
    </w:pPr>
    <w:r>
      <w:rPr>
        <w:rFonts w:ascii="Comic Sans MS" w:hAnsi="Comic Sans MS"/>
        <w:b/>
        <w:i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2785745</wp:posOffset>
          </wp:positionH>
          <wp:positionV relativeFrom="paragraph">
            <wp:posOffset>-97155</wp:posOffset>
          </wp:positionV>
          <wp:extent cx="902335" cy="865505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3898900</wp:posOffset>
          </wp:positionH>
          <wp:positionV relativeFrom="paragraph">
            <wp:posOffset>-78105</wp:posOffset>
          </wp:positionV>
          <wp:extent cx="723900" cy="85725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i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posOffset>4735195</wp:posOffset>
          </wp:positionH>
          <wp:positionV relativeFrom="margin">
            <wp:posOffset>-1133475</wp:posOffset>
          </wp:positionV>
          <wp:extent cx="1623060" cy="1000125"/>
          <wp:effectExtent l="0" t="0" r="0" b="9525"/>
          <wp:wrapSquare wrapText="bothSides"/>
          <wp:docPr id="1" name="Bilde 1" descr="logo til bre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il brev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3"/>
                  <a:stretch/>
                </pic:blipFill>
                <pic:spPr bwMode="auto">
                  <a:xfrm>
                    <a:off x="0" y="0"/>
                    <a:ext cx="16230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D4C4D">
      <w:rPr>
        <w:rFonts w:ascii="Comic Sans MS" w:hAnsi="Comic Sans MS"/>
        <w:b/>
        <w:i/>
      </w:rPr>
      <w:t>ALVDAL SKYTTERLAG</w:t>
    </w:r>
  </w:p>
  <w:p w:rsidR="000D4C4D" w:rsidRDefault="000D4C4D">
    <w:pPr>
      <w:pStyle w:val="Topptekst"/>
      <w:rPr>
        <w:rFonts w:ascii="Comic Sans MS" w:hAnsi="Comic Sans MS"/>
        <w:b/>
        <w:i/>
      </w:rPr>
    </w:pPr>
    <w:r>
      <w:rPr>
        <w:rFonts w:ascii="Comic Sans MS" w:hAnsi="Comic Sans MS"/>
        <w:b/>
        <w:i/>
      </w:rPr>
      <w:t xml:space="preserve">    2560 ALVDAL</w:t>
    </w:r>
  </w:p>
  <w:p w:rsidR="000D4C4D" w:rsidRDefault="000D4C4D">
    <w:pPr>
      <w:pStyle w:val="Topptekst"/>
      <w:rPr>
        <w:sz w:val="8"/>
      </w:rPr>
    </w:pPr>
  </w:p>
  <w:p w:rsidR="000D4C4D" w:rsidRDefault="000D4C4D">
    <w:pPr>
      <w:pStyle w:val="Topptekst"/>
      <w:rPr>
        <w:rFonts w:ascii="Comic Sans MS" w:hAnsi="Comic Sans MS"/>
        <w:i/>
      </w:rPr>
    </w:pPr>
    <w:r>
      <w:rPr>
        <w:rFonts w:ascii="Comic Sans MS" w:hAnsi="Comic Sans MS"/>
        <w:i/>
      </w:rPr>
      <w:t>Stormoen skytebane</w:t>
    </w:r>
  </w:p>
  <w:p w:rsidR="006D2A48" w:rsidRDefault="00D96D0A">
    <w:pPr>
      <w:pStyle w:val="Topptekst"/>
      <w:rPr>
        <w:rFonts w:ascii="Comic Sans MS" w:hAnsi="Comic Sans MS"/>
        <w:i/>
      </w:rPr>
    </w:pPr>
    <w:hyperlink r:id="rId4" w:history="1">
      <w:r w:rsidR="00DF678C" w:rsidRPr="004E0EC5">
        <w:rPr>
          <w:rStyle w:val="Hyperkobling"/>
          <w:rFonts w:ascii="Comic Sans MS" w:hAnsi="Comic Sans MS"/>
          <w:i/>
        </w:rPr>
        <w:t>www.alvdalskytterlag.no</w:t>
      </w:r>
    </w:hyperlink>
  </w:p>
  <w:p w:rsidR="00DF678C" w:rsidRDefault="00DF678C">
    <w:pPr>
      <w:pStyle w:val="Topptekst"/>
      <w:rPr>
        <w:rFonts w:ascii="Comic Sans MS" w:hAnsi="Comic Sans MS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0F6037"/>
    <w:multiLevelType w:val="hybridMultilevel"/>
    <w:tmpl w:val="82940338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6640D0"/>
    <w:multiLevelType w:val="hybridMultilevel"/>
    <w:tmpl w:val="11F8998E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FC1241"/>
    <w:multiLevelType w:val="hybridMultilevel"/>
    <w:tmpl w:val="79424AF4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14A2FF"/>
    <w:multiLevelType w:val="hybridMultilevel"/>
    <w:tmpl w:val="0AEC69D2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CDD626"/>
    <w:multiLevelType w:val="hybridMultilevel"/>
    <w:tmpl w:val="DA06BF84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FCDF34"/>
    <w:multiLevelType w:val="hybridMultilevel"/>
    <w:tmpl w:val="D5EEC0EE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B1D4CF8"/>
    <w:multiLevelType w:val="hybridMultilevel"/>
    <w:tmpl w:val="558EC186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02EBEFA"/>
    <w:multiLevelType w:val="hybridMultilevel"/>
    <w:tmpl w:val="D1229C8C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DE49F7"/>
    <w:multiLevelType w:val="hybridMultilevel"/>
    <w:tmpl w:val="92287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4639F"/>
    <w:multiLevelType w:val="singleLevel"/>
    <w:tmpl w:val="18FCCE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56803A1"/>
    <w:multiLevelType w:val="hybridMultilevel"/>
    <w:tmpl w:val="514067E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D6490"/>
    <w:multiLevelType w:val="hybridMultilevel"/>
    <w:tmpl w:val="49349DF2"/>
    <w:lvl w:ilvl="0" w:tplc="F85EB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051B5"/>
    <w:multiLevelType w:val="singleLevel"/>
    <w:tmpl w:val="9C701B5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118261EA"/>
    <w:multiLevelType w:val="hybridMultilevel"/>
    <w:tmpl w:val="332C9D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25666F"/>
    <w:multiLevelType w:val="singleLevel"/>
    <w:tmpl w:val="151672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C912A5D"/>
    <w:multiLevelType w:val="singleLevel"/>
    <w:tmpl w:val="C2E689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21E10045"/>
    <w:multiLevelType w:val="hybridMultilevel"/>
    <w:tmpl w:val="FE00D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B0466"/>
    <w:multiLevelType w:val="hybridMultilevel"/>
    <w:tmpl w:val="ABF6983A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512AF"/>
    <w:multiLevelType w:val="hybridMultilevel"/>
    <w:tmpl w:val="ADBEDE90"/>
    <w:lvl w:ilvl="0" w:tplc="62C49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14FD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3645B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6709B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E7486E"/>
    <w:multiLevelType w:val="singleLevel"/>
    <w:tmpl w:val="0414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390381"/>
    <w:multiLevelType w:val="hybridMultilevel"/>
    <w:tmpl w:val="159A1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CEA79"/>
    <w:multiLevelType w:val="hybridMultilevel"/>
    <w:tmpl w:val="038681D0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3F3206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1E5F7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EE0279"/>
    <w:multiLevelType w:val="hybridMultilevel"/>
    <w:tmpl w:val="C36A605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3C787"/>
    <w:multiLevelType w:val="hybridMultilevel"/>
    <w:tmpl w:val="CDEC76C8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4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0BB0525"/>
    <w:multiLevelType w:val="hybridMultilevel"/>
    <w:tmpl w:val="1B562002"/>
    <w:lvl w:ilvl="0" w:tplc="BCF81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206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00379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26"/>
  </w:num>
  <w:num w:numId="5">
    <w:abstractNumId w:val="14"/>
  </w:num>
  <w:num w:numId="6">
    <w:abstractNumId w:val="9"/>
  </w:num>
  <w:num w:numId="7">
    <w:abstractNumId w:val="17"/>
  </w:num>
  <w:num w:numId="8">
    <w:abstractNumId w:val="20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31"/>
  </w:num>
  <w:num w:numId="14">
    <w:abstractNumId w:val="21"/>
  </w:num>
  <w:num w:numId="15">
    <w:abstractNumId w:val="0"/>
  </w:num>
  <w:num w:numId="16">
    <w:abstractNumId w:val="1"/>
  </w:num>
  <w:num w:numId="17">
    <w:abstractNumId w:val="28"/>
  </w:num>
  <w:num w:numId="18">
    <w:abstractNumId w:val="2"/>
  </w:num>
  <w:num w:numId="19">
    <w:abstractNumId w:val="5"/>
  </w:num>
  <w:num w:numId="20">
    <w:abstractNumId w:val="24"/>
  </w:num>
  <w:num w:numId="21">
    <w:abstractNumId w:val="3"/>
  </w:num>
  <w:num w:numId="22">
    <w:abstractNumId w:val="6"/>
  </w:num>
  <w:num w:numId="23">
    <w:abstractNumId w:val="4"/>
  </w:num>
  <w:num w:numId="24">
    <w:abstractNumId w:val="7"/>
  </w:num>
  <w:num w:numId="25">
    <w:abstractNumId w:val="23"/>
  </w:num>
  <w:num w:numId="26">
    <w:abstractNumId w:val="13"/>
  </w:num>
  <w:num w:numId="27">
    <w:abstractNumId w:val="16"/>
  </w:num>
  <w:num w:numId="28">
    <w:abstractNumId w:val="8"/>
  </w:num>
  <w:num w:numId="29">
    <w:abstractNumId w:val="18"/>
  </w:num>
  <w:num w:numId="30">
    <w:abstractNumId w:val="29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863"/>
    <w:rsid w:val="000D4C4D"/>
    <w:rsid w:val="00126428"/>
    <w:rsid w:val="00137F67"/>
    <w:rsid w:val="001713A0"/>
    <w:rsid w:val="001A4200"/>
    <w:rsid w:val="00245DBE"/>
    <w:rsid w:val="002631F1"/>
    <w:rsid w:val="002826FA"/>
    <w:rsid w:val="002F489E"/>
    <w:rsid w:val="00306B63"/>
    <w:rsid w:val="00364DE1"/>
    <w:rsid w:val="003E2F3F"/>
    <w:rsid w:val="003F19A4"/>
    <w:rsid w:val="003F7FD0"/>
    <w:rsid w:val="00405A21"/>
    <w:rsid w:val="00454DD6"/>
    <w:rsid w:val="004635C6"/>
    <w:rsid w:val="004C248A"/>
    <w:rsid w:val="005146A7"/>
    <w:rsid w:val="0057580B"/>
    <w:rsid w:val="0059711E"/>
    <w:rsid w:val="005C5243"/>
    <w:rsid w:val="005E1232"/>
    <w:rsid w:val="006303FA"/>
    <w:rsid w:val="006549E2"/>
    <w:rsid w:val="006D2A48"/>
    <w:rsid w:val="007176D0"/>
    <w:rsid w:val="007459CA"/>
    <w:rsid w:val="00753863"/>
    <w:rsid w:val="00781146"/>
    <w:rsid w:val="007A7A99"/>
    <w:rsid w:val="007C3F22"/>
    <w:rsid w:val="007D501A"/>
    <w:rsid w:val="0081283B"/>
    <w:rsid w:val="008456B2"/>
    <w:rsid w:val="00875D3E"/>
    <w:rsid w:val="00891682"/>
    <w:rsid w:val="0091079B"/>
    <w:rsid w:val="00987087"/>
    <w:rsid w:val="00994A12"/>
    <w:rsid w:val="009D74AD"/>
    <w:rsid w:val="00A3020A"/>
    <w:rsid w:val="00A46490"/>
    <w:rsid w:val="00AC6F5F"/>
    <w:rsid w:val="00B51AEA"/>
    <w:rsid w:val="00BA7A45"/>
    <w:rsid w:val="00BB51F2"/>
    <w:rsid w:val="00C03BB7"/>
    <w:rsid w:val="00C17ABA"/>
    <w:rsid w:val="00C35C7E"/>
    <w:rsid w:val="00C43F42"/>
    <w:rsid w:val="00C77031"/>
    <w:rsid w:val="00C8199F"/>
    <w:rsid w:val="00C84798"/>
    <w:rsid w:val="00D41E53"/>
    <w:rsid w:val="00D859E9"/>
    <w:rsid w:val="00D92FF3"/>
    <w:rsid w:val="00D96D0A"/>
    <w:rsid w:val="00DF32B3"/>
    <w:rsid w:val="00DF678C"/>
    <w:rsid w:val="00E07979"/>
    <w:rsid w:val="00E17539"/>
    <w:rsid w:val="00E9655D"/>
    <w:rsid w:val="00E965BD"/>
    <w:rsid w:val="00EA3FB2"/>
    <w:rsid w:val="00F07C42"/>
    <w:rsid w:val="00F51240"/>
    <w:rsid w:val="00FA02A4"/>
    <w:rsid w:val="00FF1B29"/>
    <w:rsid w:val="00FF51DA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E6EB3"/>
  <w15:docId w15:val="{34F29B76-7E18-4671-8708-DA3C337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031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77031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C77031"/>
    <w:pPr>
      <w:keepNext/>
      <w:spacing w:before="240" w:after="6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28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58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58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580B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580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C7703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C77031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C77031"/>
    <w:rPr>
      <w:b/>
      <w:sz w:val="24"/>
    </w:rPr>
  </w:style>
  <w:style w:type="character" w:styleId="Hyperkobling">
    <w:name w:val="Hyperlink"/>
    <w:basedOn w:val="Standardskriftforavsnitt"/>
    <w:semiHidden/>
    <w:rsid w:val="00C77031"/>
    <w:rPr>
      <w:color w:val="0000FF"/>
      <w:u w:val="single"/>
    </w:rPr>
  </w:style>
  <w:style w:type="paragraph" w:styleId="Sluttnotetekst">
    <w:name w:val="endnote text"/>
    <w:basedOn w:val="Normal"/>
    <w:semiHidden/>
    <w:rsid w:val="00C77031"/>
    <w:pPr>
      <w:widowControl w:val="0"/>
    </w:pPr>
    <w:rPr>
      <w:rFonts w:ascii="Courier New" w:hAnsi="Courier New"/>
      <w:snapToGrid w:val="0"/>
      <w:sz w:val="24"/>
    </w:rPr>
  </w:style>
  <w:style w:type="paragraph" w:styleId="Brdtekst2">
    <w:name w:val="Body Text 2"/>
    <w:basedOn w:val="Normal"/>
    <w:semiHidden/>
    <w:rsid w:val="00C77031"/>
    <w:rPr>
      <w:rFonts w:ascii="Times New Roman" w:hAnsi="Times New Roman"/>
      <w:sz w:val="32"/>
    </w:rPr>
  </w:style>
  <w:style w:type="paragraph" w:styleId="Brdtekst3">
    <w:name w:val="Body Text 3"/>
    <w:basedOn w:val="Normal"/>
    <w:semiHidden/>
    <w:rsid w:val="00C77031"/>
    <w:rPr>
      <w:rFonts w:ascii="Times New Roman" w:hAnsi="Times New Roman"/>
      <w:i/>
      <w:sz w:val="32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05A2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05A21"/>
    <w:rPr>
      <w:rFonts w:ascii="Arial" w:hAnsi="Arial"/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283B"/>
    <w:rPr>
      <w:rFonts w:ascii="Cambria" w:eastAsia="Times New Roman" w:hAnsi="Cambria" w:cs="Times New Roman"/>
      <w:b/>
      <w:bCs/>
      <w:sz w:val="26"/>
      <w:szCs w:val="26"/>
    </w:rPr>
  </w:style>
  <w:style w:type="paragraph" w:styleId="INNH1">
    <w:name w:val="toc 1"/>
    <w:basedOn w:val="Normal"/>
    <w:next w:val="Normal"/>
    <w:autoRedefine/>
    <w:semiHidden/>
    <w:rsid w:val="0081283B"/>
    <w:rPr>
      <w:rFonts w:cs="Arial"/>
      <w:sz w:val="20"/>
    </w:rPr>
  </w:style>
  <w:style w:type="character" w:customStyle="1" w:styleId="TopptekstTegn">
    <w:name w:val="Topptekst Tegn"/>
    <w:basedOn w:val="Standardskriftforavsnitt"/>
    <w:link w:val="Topptekst"/>
    <w:semiHidden/>
    <w:rsid w:val="0081283B"/>
    <w:rPr>
      <w:rFonts w:ascii="Arial" w:hAnsi="Arial"/>
      <w:sz w:val="22"/>
    </w:rPr>
  </w:style>
  <w:style w:type="paragraph" w:styleId="INNH3">
    <w:name w:val="toc 3"/>
    <w:basedOn w:val="Normal"/>
    <w:next w:val="Normal"/>
    <w:autoRedefine/>
    <w:semiHidden/>
    <w:rsid w:val="0081283B"/>
    <w:rPr>
      <w:rFonts w:cs="Arial"/>
      <w:b/>
      <w:bCs/>
      <w:sz w:val="24"/>
      <w:u w:val="single"/>
    </w:rPr>
  </w:style>
  <w:style w:type="paragraph" w:styleId="INNH4">
    <w:name w:val="toc 4"/>
    <w:basedOn w:val="Normal"/>
    <w:next w:val="Normal"/>
    <w:autoRedefine/>
    <w:semiHidden/>
    <w:rsid w:val="0081283B"/>
    <w:pPr>
      <w:ind w:left="600"/>
    </w:pPr>
    <w:rPr>
      <w:rFonts w:cs="Arial"/>
      <w:b/>
      <w:bCs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58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58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58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580B"/>
    <w:rPr>
      <w:rFonts w:ascii="Calibri" w:eastAsia="Times New Roman" w:hAnsi="Calibri" w:cs="Times New Roman"/>
      <w:i/>
      <w:iC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57580B"/>
    <w:pPr>
      <w:ind w:left="220"/>
    </w:pPr>
  </w:style>
  <w:style w:type="paragraph" w:customStyle="1" w:styleId="DefinitionTerm">
    <w:name w:val="Definition Term"/>
    <w:basedOn w:val="Normal"/>
    <w:next w:val="Normal"/>
    <w:rsid w:val="0057580B"/>
    <w:rPr>
      <w:rFonts w:ascii="Times New Roman" w:hAnsi="Times New Roman"/>
      <w:snapToGrid w:val="0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7580B"/>
    <w:pPr>
      <w:ind w:left="220" w:hanging="220"/>
    </w:pPr>
  </w:style>
  <w:style w:type="paragraph" w:styleId="Stikkordregisteroverskrift">
    <w:name w:val="index heading"/>
    <w:basedOn w:val="Normal"/>
    <w:next w:val="Indeks1"/>
    <w:semiHidden/>
    <w:rsid w:val="0057580B"/>
    <w:rPr>
      <w:rFonts w:ascii="Times New Roman" w:hAnsi="Times New Roman"/>
      <w:sz w:val="20"/>
    </w:rPr>
  </w:style>
  <w:style w:type="paragraph" w:customStyle="1" w:styleId="Default">
    <w:name w:val="Default"/>
    <w:rsid w:val="00137F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5C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alvdalskytterla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1240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Storsteigen landbruksskole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Leif Westgård</dc:creator>
  <cp:lastModifiedBy>Hans</cp:lastModifiedBy>
  <cp:revision>5</cp:revision>
  <cp:lastPrinted>2015-01-07T22:36:00Z</cp:lastPrinted>
  <dcterms:created xsi:type="dcterms:W3CDTF">2017-08-09T12:39:00Z</dcterms:created>
  <dcterms:modified xsi:type="dcterms:W3CDTF">2017-10-07T10:52:00Z</dcterms:modified>
</cp:coreProperties>
</file>